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1D9E6" w14:textId="025E5572" w:rsidR="00FA7E1D" w:rsidRDefault="00320DE6" w:rsidP="00FA7E1D">
      <w:pPr>
        <w:pStyle w:val="Heading1"/>
        <w:rPr>
          <w:lang w:val="en-NZ"/>
        </w:rPr>
      </w:pPr>
      <w:r>
        <w:rPr>
          <w:lang w:val="en-NZ"/>
        </w:rPr>
        <w:t>O</w:t>
      </w:r>
      <w:r w:rsidR="00FA7E1D">
        <w:rPr>
          <w:lang w:val="en-NZ"/>
        </w:rPr>
        <w:t>perational Policy: Safe Driving (NAG 5)</w:t>
      </w:r>
    </w:p>
    <w:p w14:paraId="2637822E" w14:textId="77777777" w:rsidR="00740CEA" w:rsidRDefault="00740CEA" w:rsidP="00740CEA">
      <w:pPr>
        <w:pStyle w:val="Heading2"/>
        <w:rPr>
          <w:lang w:val="en-NZ"/>
        </w:rPr>
      </w:pPr>
      <w:r>
        <w:rPr>
          <w:lang w:val="en-NZ"/>
        </w:rPr>
        <w:t>Blind &amp; Low Vision Education Network NZ</w:t>
      </w:r>
    </w:p>
    <w:p w14:paraId="672A6659" w14:textId="77777777" w:rsidR="00FA7E1D" w:rsidRDefault="00FA7E1D" w:rsidP="00FA7E1D">
      <w:pPr>
        <w:rPr>
          <w:lang w:val="en-NZ"/>
        </w:rPr>
      </w:pPr>
    </w:p>
    <w:p w14:paraId="2632739D" w14:textId="77777777" w:rsidR="00FA7E1D" w:rsidRDefault="00FA7E1D" w:rsidP="00FA7E1D">
      <w:pPr>
        <w:pStyle w:val="Heading2"/>
        <w:rPr>
          <w:lang w:val="en-NZ"/>
        </w:rPr>
      </w:pPr>
      <w:r>
        <w:rPr>
          <w:lang w:val="en-NZ"/>
        </w:rPr>
        <w:t>Statement of Intent:</w:t>
      </w:r>
    </w:p>
    <w:p w14:paraId="465CD8AD" w14:textId="77777777" w:rsidR="00FA7E1D" w:rsidRDefault="00FA7E1D" w:rsidP="00FA7E1D">
      <w:pPr>
        <w:rPr>
          <w:lang w:val="en-NZ"/>
        </w:rPr>
      </w:pPr>
      <w:r>
        <w:rPr>
          <w:lang w:val="en-NZ"/>
        </w:rPr>
        <w:t>The Blind &amp; Low Vision Education Network NZ (BLENNZ) is committed to ensuring that it will take all practicable steps to promote a safe driving culture within the organisation. It will do this by:</w:t>
      </w:r>
    </w:p>
    <w:p w14:paraId="1F9FCC29" w14:textId="77777777" w:rsidR="00FA7E1D" w:rsidRDefault="00FA7E1D" w:rsidP="00FA7E1D">
      <w:pPr>
        <w:pStyle w:val="ListParagraph"/>
        <w:numPr>
          <w:ilvl w:val="0"/>
          <w:numId w:val="5"/>
        </w:numPr>
        <w:rPr>
          <w:lang w:val="en-NZ"/>
        </w:rPr>
      </w:pPr>
      <w:r w:rsidRPr="00FA7E1D">
        <w:rPr>
          <w:lang w:val="en-NZ"/>
        </w:rPr>
        <w:t>ensur</w:t>
      </w:r>
      <w:r>
        <w:rPr>
          <w:lang w:val="en-NZ"/>
        </w:rPr>
        <w:t>ing</w:t>
      </w:r>
      <w:r w:rsidRPr="00FA7E1D">
        <w:rPr>
          <w:lang w:val="en-NZ"/>
        </w:rPr>
        <w:t xml:space="preserve"> that staff who drive vehicles in the course of their work demonstrate safe, efficient driving skills and other good </w:t>
      </w:r>
      <w:r>
        <w:rPr>
          <w:lang w:val="en-NZ"/>
        </w:rPr>
        <w:t xml:space="preserve">road safety habits at all </w:t>
      </w:r>
      <w:proofErr w:type="gramStart"/>
      <w:r>
        <w:rPr>
          <w:lang w:val="en-NZ"/>
        </w:rPr>
        <w:t>times</w:t>
      </w:r>
      <w:proofErr w:type="gramEnd"/>
    </w:p>
    <w:p w14:paraId="1213E7B3" w14:textId="77777777" w:rsidR="00FA7E1D" w:rsidRDefault="00FA7E1D" w:rsidP="00FA7E1D">
      <w:pPr>
        <w:pStyle w:val="ListParagraph"/>
        <w:numPr>
          <w:ilvl w:val="0"/>
          <w:numId w:val="5"/>
        </w:numPr>
        <w:rPr>
          <w:lang w:val="en-NZ"/>
        </w:rPr>
      </w:pPr>
      <w:r>
        <w:rPr>
          <w:lang w:val="en-NZ"/>
        </w:rPr>
        <w:t xml:space="preserve">maintaining all BLENNZ vehicles (leased and owned) in a safe, </w:t>
      </w:r>
      <w:proofErr w:type="gramStart"/>
      <w:r>
        <w:rPr>
          <w:lang w:val="en-NZ"/>
        </w:rPr>
        <w:t>clean</w:t>
      </w:r>
      <w:proofErr w:type="gramEnd"/>
      <w:r>
        <w:rPr>
          <w:lang w:val="en-NZ"/>
        </w:rPr>
        <w:t xml:space="preserve"> and roadworthy condition to ensure the maximum safety of drivers, occupants and other road users.</w:t>
      </w:r>
    </w:p>
    <w:p w14:paraId="6D3AA758" w14:textId="77777777" w:rsidR="0068101A" w:rsidRPr="0068101A" w:rsidRDefault="0068101A" w:rsidP="0068101A">
      <w:pPr>
        <w:rPr>
          <w:lang w:val="en-NZ"/>
        </w:rPr>
      </w:pPr>
      <w:r>
        <w:rPr>
          <w:lang w:val="en-NZ"/>
        </w:rPr>
        <w:t xml:space="preserve">This policy covers all vehicles used for BLENNZ work purposes including BLENNZ owned or leased vehicles, rental </w:t>
      </w:r>
      <w:proofErr w:type="gramStart"/>
      <w:r>
        <w:rPr>
          <w:lang w:val="en-NZ"/>
        </w:rPr>
        <w:t>vehicles</w:t>
      </w:r>
      <w:proofErr w:type="gramEnd"/>
      <w:r>
        <w:rPr>
          <w:lang w:val="en-NZ"/>
        </w:rPr>
        <w:t xml:space="preserve"> and personally owned vehicles.</w:t>
      </w:r>
    </w:p>
    <w:p w14:paraId="6C84ED37" w14:textId="77777777" w:rsidR="00FA7E1D" w:rsidRDefault="00FA7E1D" w:rsidP="00FA7E1D">
      <w:pPr>
        <w:pStyle w:val="Heading2"/>
        <w:rPr>
          <w:lang w:val="en-NZ"/>
        </w:rPr>
      </w:pPr>
      <w:r>
        <w:rPr>
          <w:lang w:val="en-NZ"/>
        </w:rPr>
        <w:t>Policy Requirements:</w:t>
      </w:r>
    </w:p>
    <w:p w14:paraId="5EEC86B4" w14:textId="77777777" w:rsidR="001516B5" w:rsidRPr="001516B5" w:rsidRDefault="001516B5" w:rsidP="001516B5">
      <w:pPr>
        <w:pStyle w:val="Heading3"/>
      </w:pPr>
      <w:r>
        <w:t>Responsibilities of BLENNZ:</w:t>
      </w:r>
    </w:p>
    <w:p w14:paraId="112EFC78" w14:textId="3C46B950" w:rsidR="00B8597D" w:rsidRDefault="00B8597D" w:rsidP="00EC6714">
      <w:pPr>
        <w:ind w:left="720" w:hanging="720"/>
        <w:rPr>
          <w:lang w:val="en-NZ"/>
        </w:rPr>
      </w:pPr>
      <w:r>
        <w:rPr>
          <w:lang w:val="en-NZ"/>
        </w:rPr>
        <w:t>1.</w:t>
      </w:r>
      <w:r>
        <w:rPr>
          <w:lang w:val="en-NZ"/>
        </w:rPr>
        <w:tab/>
        <w:t>To provide a thorough induction to BLENNZ’s use of vehicles policies and procedures.</w:t>
      </w:r>
    </w:p>
    <w:p w14:paraId="5E376701" w14:textId="77777777" w:rsidR="00FA7E1D" w:rsidRDefault="00564782" w:rsidP="00EC6714">
      <w:pPr>
        <w:ind w:left="720" w:hanging="720"/>
        <w:rPr>
          <w:lang w:val="en-NZ"/>
        </w:rPr>
      </w:pPr>
      <w:r>
        <w:rPr>
          <w:lang w:val="en-NZ"/>
        </w:rPr>
        <w:t>2</w:t>
      </w:r>
      <w:r w:rsidR="00EC6714">
        <w:rPr>
          <w:lang w:val="en-NZ"/>
        </w:rPr>
        <w:t>.</w:t>
      </w:r>
      <w:r w:rsidR="00EC6714">
        <w:rPr>
          <w:lang w:val="en-NZ"/>
        </w:rPr>
        <w:tab/>
      </w:r>
      <w:r w:rsidR="001516B5">
        <w:rPr>
          <w:lang w:val="en-NZ"/>
        </w:rPr>
        <w:t>To</w:t>
      </w:r>
      <w:r w:rsidR="00FA7E1D">
        <w:rPr>
          <w:lang w:val="en-NZ"/>
        </w:rPr>
        <w:t xml:space="preserve"> provide staff with options to undertake driver training and education through:</w:t>
      </w:r>
    </w:p>
    <w:p w14:paraId="7C0A1448" w14:textId="77777777" w:rsidR="00FA7E1D" w:rsidRDefault="00FA7E1D" w:rsidP="00FA7E1D">
      <w:pPr>
        <w:pStyle w:val="ListParagraph"/>
        <w:numPr>
          <w:ilvl w:val="0"/>
          <w:numId w:val="6"/>
        </w:numPr>
        <w:rPr>
          <w:lang w:val="en-NZ"/>
        </w:rPr>
      </w:pPr>
      <w:r>
        <w:rPr>
          <w:lang w:val="en-NZ"/>
        </w:rPr>
        <w:t>staff meetings to discuss driving issues to help develop and maintain a road safety culture</w:t>
      </w:r>
      <w:r w:rsidR="00BB042C">
        <w:rPr>
          <w:lang w:val="en-NZ"/>
        </w:rPr>
        <w:t xml:space="preserve"> (this includes topics such as </w:t>
      </w:r>
      <w:r w:rsidR="00B8597D">
        <w:rPr>
          <w:lang w:val="en-NZ"/>
        </w:rPr>
        <w:t>using seat belts</w:t>
      </w:r>
      <w:r w:rsidR="00BB042C">
        <w:rPr>
          <w:lang w:val="en-NZ"/>
        </w:rPr>
        <w:t xml:space="preserve">, </w:t>
      </w:r>
      <w:r w:rsidR="00D03969">
        <w:rPr>
          <w:lang w:val="en-NZ"/>
        </w:rPr>
        <w:t xml:space="preserve">car seats, </w:t>
      </w:r>
      <w:r w:rsidR="00B8597D">
        <w:rPr>
          <w:lang w:val="en-NZ"/>
        </w:rPr>
        <w:t xml:space="preserve">combating </w:t>
      </w:r>
      <w:r w:rsidR="00BB042C">
        <w:rPr>
          <w:lang w:val="en-NZ"/>
        </w:rPr>
        <w:t>fatigue, driver responsibility, drink-driving and fuel-efficient driving)</w:t>
      </w:r>
    </w:p>
    <w:p w14:paraId="55EE3B9D" w14:textId="77777777" w:rsidR="00FA7E1D" w:rsidRDefault="00FA7E1D" w:rsidP="00FA7E1D">
      <w:pPr>
        <w:pStyle w:val="ListParagraph"/>
        <w:numPr>
          <w:ilvl w:val="0"/>
          <w:numId w:val="6"/>
        </w:numPr>
        <w:rPr>
          <w:lang w:val="en-NZ"/>
        </w:rPr>
      </w:pPr>
      <w:r>
        <w:rPr>
          <w:lang w:val="en-NZ"/>
        </w:rPr>
        <w:t xml:space="preserve">driver assessment courses where there are concerns (40-minute driving sessions, carried out by a Land Transport NZ-approved driving instructor, to assess a driver’s hazard identification and search, </w:t>
      </w:r>
      <w:proofErr w:type="gramStart"/>
      <w:r>
        <w:rPr>
          <w:lang w:val="en-NZ"/>
        </w:rPr>
        <w:t>control</w:t>
      </w:r>
      <w:proofErr w:type="gramEnd"/>
      <w:r>
        <w:rPr>
          <w:lang w:val="en-NZ"/>
        </w:rPr>
        <w:t xml:space="preserve"> and traffic observation skills)</w:t>
      </w:r>
    </w:p>
    <w:p w14:paraId="5A6B9C83" w14:textId="77777777" w:rsidR="00EC6714" w:rsidRDefault="00EC6714" w:rsidP="00FA7E1D">
      <w:pPr>
        <w:pStyle w:val="ListParagraph"/>
        <w:numPr>
          <w:ilvl w:val="0"/>
          <w:numId w:val="6"/>
        </w:numPr>
        <w:rPr>
          <w:lang w:val="en-NZ"/>
        </w:rPr>
      </w:pPr>
      <w:r>
        <w:rPr>
          <w:lang w:val="en-NZ"/>
        </w:rPr>
        <w:t xml:space="preserve">following up on any assessment and training requirements and programmes recommended as a result of a driver assessment </w:t>
      </w:r>
      <w:proofErr w:type="gramStart"/>
      <w:r>
        <w:rPr>
          <w:lang w:val="en-NZ"/>
        </w:rPr>
        <w:t>course</w:t>
      </w:r>
      <w:proofErr w:type="gramEnd"/>
    </w:p>
    <w:p w14:paraId="7DF340E9" w14:textId="77777777" w:rsidR="00EC6714" w:rsidRDefault="00EC6714" w:rsidP="00FA7E1D">
      <w:pPr>
        <w:pStyle w:val="ListParagraph"/>
        <w:numPr>
          <w:ilvl w:val="0"/>
          <w:numId w:val="6"/>
        </w:numPr>
        <w:rPr>
          <w:lang w:val="en-NZ"/>
        </w:rPr>
      </w:pPr>
      <w:r>
        <w:rPr>
          <w:lang w:val="en-NZ"/>
        </w:rPr>
        <w:t xml:space="preserve">ensuring all staff using BLENNZ or personal owned vehicles in the course of their work hold a current driver’s licence for the class of vehicle they are driving and that this has been sighted by their respective manager, a copy is held on their personnel file, and details of licence expiry are kept on the appropriate </w:t>
      </w:r>
      <w:proofErr w:type="gramStart"/>
      <w:r>
        <w:rPr>
          <w:lang w:val="en-NZ"/>
        </w:rPr>
        <w:t>database</w:t>
      </w:r>
      <w:proofErr w:type="gramEnd"/>
    </w:p>
    <w:p w14:paraId="3C540A60" w14:textId="77777777" w:rsidR="00EC6714" w:rsidRDefault="00EC6714" w:rsidP="00FA7E1D">
      <w:pPr>
        <w:pStyle w:val="ListParagraph"/>
        <w:numPr>
          <w:ilvl w:val="0"/>
          <w:numId w:val="6"/>
        </w:numPr>
        <w:rPr>
          <w:lang w:val="en-NZ"/>
        </w:rPr>
      </w:pPr>
      <w:r>
        <w:rPr>
          <w:lang w:val="en-NZ"/>
        </w:rPr>
        <w:t>maintaining a register of accidents/incidents/infringements so that regular analysis can occur.</w:t>
      </w:r>
    </w:p>
    <w:p w14:paraId="0F66C772" w14:textId="77777777" w:rsidR="001516B5" w:rsidRDefault="00564782" w:rsidP="001516B5">
      <w:pPr>
        <w:ind w:left="720" w:hanging="720"/>
        <w:rPr>
          <w:lang w:val="en-NZ"/>
        </w:rPr>
      </w:pPr>
      <w:r>
        <w:rPr>
          <w:lang w:val="en-NZ"/>
        </w:rPr>
        <w:t>3</w:t>
      </w:r>
      <w:r w:rsidR="0068101A">
        <w:rPr>
          <w:lang w:val="en-NZ"/>
        </w:rPr>
        <w:t>.</w:t>
      </w:r>
      <w:r w:rsidR="0068101A">
        <w:rPr>
          <w:lang w:val="en-NZ"/>
        </w:rPr>
        <w:tab/>
      </w:r>
      <w:r w:rsidR="00170465">
        <w:rPr>
          <w:lang w:val="en-NZ"/>
        </w:rPr>
        <w:t>To</w:t>
      </w:r>
      <w:r w:rsidR="0068101A">
        <w:rPr>
          <w:lang w:val="en-NZ"/>
        </w:rPr>
        <w:t xml:space="preserve"> ensure both the driver and their vehicle are safe when they are using their own vehicle for work. As such the same policies and procedures apply for staff using non BLENNZ owned or leased vehicles</w:t>
      </w:r>
      <w:r w:rsidR="001516B5">
        <w:rPr>
          <w:lang w:val="en-NZ"/>
        </w:rPr>
        <w:t>.</w:t>
      </w:r>
    </w:p>
    <w:p w14:paraId="42F3DC6E" w14:textId="77777777" w:rsidR="0068101A" w:rsidRDefault="00564782" w:rsidP="0068101A">
      <w:pPr>
        <w:ind w:left="720" w:hanging="720"/>
        <w:rPr>
          <w:lang w:val="en-NZ"/>
        </w:rPr>
      </w:pPr>
      <w:r w:rsidRPr="330A713E">
        <w:rPr>
          <w:lang w:val="en-NZ"/>
        </w:rPr>
        <w:t>4</w:t>
      </w:r>
      <w:r w:rsidR="0068101A" w:rsidRPr="330A713E">
        <w:rPr>
          <w:lang w:val="en-NZ"/>
        </w:rPr>
        <w:t>.</w:t>
      </w:r>
      <w:r>
        <w:tab/>
      </w:r>
      <w:r w:rsidR="00170465" w:rsidRPr="330A713E">
        <w:rPr>
          <w:lang w:val="en-NZ"/>
        </w:rPr>
        <w:t>To</w:t>
      </w:r>
      <w:r w:rsidR="0068101A" w:rsidRPr="330A713E">
        <w:rPr>
          <w:lang w:val="en-NZ"/>
        </w:rPr>
        <w:t xml:space="preserve"> provide additional insurance for private vehicles that can be accessed should a staff member have an accident in their own vehicle whilst on work duties and their own insurance company will not settle the claim.</w:t>
      </w:r>
    </w:p>
    <w:p w14:paraId="7A7BD792" w14:textId="77777777" w:rsidR="00A8567A" w:rsidRDefault="00A8567A">
      <w:pPr>
        <w:rPr>
          <w:lang w:val="en-NZ"/>
        </w:rPr>
      </w:pPr>
      <w:r>
        <w:rPr>
          <w:lang w:val="en-NZ"/>
        </w:rPr>
        <w:br w:type="page"/>
      </w:r>
    </w:p>
    <w:p w14:paraId="40CA4459" w14:textId="6E096BDC" w:rsidR="001516B5" w:rsidRDefault="71BB8B32" w:rsidP="00A8567A">
      <w:pPr>
        <w:ind w:left="720"/>
        <w:rPr>
          <w:lang w:val="en-NZ"/>
        </w:rPr>
      </w:pPr>
      <w:r w:rsidRPr="330A713E">
        <w:rPr>
          <w:lang w:val="en-NZ"/>
        </w:rPr>
        <w:lastRenderedPageBreak/>
        <w:t xml:space="preserve">Note: If additional insurance cover needs to be accessed, this is restricted to the cover that the </w:t>
      </w:r>
      <w:r w:rsidR="53B5FA4E" w:rsidRPr="330A713E">
        <w:rPr>
          <w:lang w:val="en-NZ"/>
        </w:rPr>
        <w:t xml:space="preserve">staff member’s private motor vehicle policy covers </w:t>
      </w:r>
      <w:proofErr w:type="spellStart"/>
      <w:r w:rsidR="53B5FA4E" w:rsidRPr="330A713E">
        <w:rPr>
          <w:lang w:val="en-NZ"/>
        </w:rPr>
        <w:t>e.g</w:t>
      </w:r>
      <w:proofErr w:type="spellEnd"/>
    </w:p>
    <w:p w14:paraId="69FFB57F" w14:textId="13F7EC7C" w:rsidR="001516B5" w:rsidRDefault="53B5FA4E" w:rsidP="330A713E">
      <w:pPr>
        <w:pStyle w:val="ListParagraph"/>
        <w:numPr>
          <w:ilvl w:val="0"/>
          <w:numId w:val="1"/>
        </w:numPr>
        <w:rPr>
          <w:lang w:val="en-NZ"/>
        </w:rPr>
      </w:pPr>
      <w:r w:rsidRPr="330A713E">
        <w:rPr>
          <w:lang w:val="en-NZ"/>
        </w:rPr>
        <w:t>Full Comprehensive</w:t>
      </w:r>
    </w:p>
    <w:p w14:paraId="60AA17ED" w14:textId="14ACFA85" w:rsidR="001516B5" w:rsidRDefault="53B5FA4E" w:rsidP="330A713E">
      <w:pPr>
        <w:pStyle w:val="ListParagraph"/>
        <w:numPr>
          <w:ilvl w:val="0"/>
          <w:numId w:val="1"/>
        </w:numPr>
        <w:rPr>
          <w:lang w:val="en-NZ"/>
        </w:rPr>
      </w:pPr>
      <w:r w:rsidRPr="330A713E">
        <w:rPr>
          <w:lang w:val="en-NZ"/>
        </w:rPr>
        <w:t>Third Party and Theft</w:t>
      </w:r>
    </w:p>
    <w:p w14:paraId="78D6A2D8" w14:textId="0A62F5BF" w:rsidR="001516B5" w:rsidRDefault="53B5FA4E" w:rsidP="330A713E">
      <w:pPr>
        <w:pStyle w:val="ListParagraph"/>
        <w:numPr>
          <w:ilvl w:val="0"/>
          <w:numId w:val="1"/>
        </w:numPr>
        <w:rPr>
          <w:lang w:val="en-NZ"/>
        </w:rPr>
      </w:pPr>
      <w:r w:rsidRPr="330A713E">
        <w:rPr>
          <w:lang w:val="en-NZ"/>
        </w:rPr>
        <w:t>Third Party</w:t>
      </w:r>
    </w:p>
    <w:p w14:paraId="63F6229C" w14:textId="0835DD1B" w:rsidR="001516B5" w:rsidRDefault="000959A2" w:rsidP="00A8567A">
      <w:pPr>
        <w:ind w:left="720" w:hanging="720"/>
        <w:rPr>
          <w:lang w:val="en-NZ"/>
        </w:rPr>
      </w:pPr>
      <w:r w:rsidRPr="330A713E">
        <w:rPr>
          <w:lang w:val="en-NZ"/>
        </w:rPr>
        <w:t>5</w:t>
      </w:r>
      <w:r w:rsidR="00170465" w:rsidRPr="330A713E">
        <w:rPr>
          <w:lang w:val="en-NZ"/>
        </w:rPr>
        <w:t>.</w:t>
      </w:r>
      <w:r>
        <w:tab/>
      </w:r>
      <w:r w:rsidR="00170465" w:rsidRPr="330A713E">
        <w:rPr>
          <w:lang w:val="en-NZ"/>
        </w:rPr>
        <w:t>To only purchase</w:t>
      </w:r>
      <w:r w:rsidR="008E2BEB" w:rsidRPr="330A713E">
        <w:rPr>
          <w:lang w:val="en-NZ"/>
        </w:rPr>
        <w:t xml:space="preserve"> or</w:t>
      </w:r>
      <w:r w:rsidR="00170465" w:rsidRPr="330A713E">
        <w:rPr>
          <w:lang w:val="en-NZ"/>
        </w:rPr>
        <w:t xml:space="preserve"> lease </w:t>
      </w:r>
      <w:r w:rsidR="008E2BEB" w:rsidRPr="330A713E">
        <w:rPr>
          <w:lang w:val="en-NZ"/>
        </w:rPr>
        <w:t xml:space="preserve">vehicles </w:t>
      </w:r>
      <w:r w:rsidR="00170465" w:rsidRPr="330A713E">
        <w:rPr>
          <w:lang w:val="en-NZ"/>
        </w:rPr>
        <w:t>that rate four or more stars on the ANCAP (Australasian New Car Assessment Programme) tests.</w:t>
      </w:r>
    </w:p>
    <w:p w14:paraId="4434FE29" w14:textId="77777777" w:rsidR="00170465" w:rsidRDefault="000959A2" w:rsidP="00EC6714">
      <w:pPr>
        <w:ind w:left="720" w:hanging="720"/>
        <w:rPr>
          <w:lang w:val="en-NZ"/>
        </w:rPr>
      </w:pPr>
      <w:r>
        <w:rPr>
          <w:lang w:val="en-NZ"/>
        </w:rPr>
        <w:t>6</w:t>
      </w:r>
      <w:r w:rsidR="00170465">
        <w:rPr>
          <w:lang w:val="en-NZ"/>
        </w:rPr>
        <w:t>.</w:t>
      </w:r>
      <w:r w:rsidR="00170465">
        <w:rPr>
          <w:lang w:val="en-NZ"/>
        </w:rPr>
        <w:tab/>
        <w:t>Where possible only choose vehicles with ESC (Electronic Stability Control), ABS brakes and side head-protecting airbags.</w:t>
      </w:r>
    </w:p>
    <w:p w14:paraId="1B1F4C93" w14:textId="2917C0D4" w:rsidR="00170465" w:rsidRDefault="000959A2" w:rsidP="00EC6714">
      <w:pPr>
        <w:ind w:left="720" w:hanging="720"/>
        <w:rPr>
          <w:lang w:val="en-NZ"/>
        </w:rPr>
      </w:pPr>
      <w:r>
        <w:rPr>
          <w:lang w:val="en-NZ"/>
        </w:rPr>
        <w:t>7</w:t>
      </w:r>
      <w:r w:rsidR="00170465">
        <w:rPr>
          <w:lang w:val="en-NZ"/>
        </w:rPr>
        <w:t>.</w:t>
      </w:r>
      <w:r w:rsidR="00170465">
        <w:rPr>
          <w:lang w:val="en-NZ"/>
        </w:rPr>
        <w:tab/>
      </w:r>
      <w:r w:rsidR="00C304F1">
        <w:rPr>
          <w:lang w:val="en-NZ"/>
        </w:rPr>
        <w:t>Where possible on</w:t>
      </w:r>
      <w:r w:rsidR="00170465">
        <w:rPr>
          <w:lang w:val="en-NZ"/>
        </w:rPr>
        <w:t>ly purchase, lease or hire vehicles that are light coloured</w:t>
      </w:r>
      <w:r w:rsidR="00B75E0F">
        <w:rPr>
          <w:lang w:val="en-NZ"/>
        </w:rPr>
        <w:t>.</w:t>
      </w:r>
    </w:p>
    <w:p w14:paraId="38818254" w14:textId="34CADE00" w:rsidR="00170465" w:rsidRDefault="000959A2" w:rsidP="00EC6714">
      <w:pPr>
        <w:ind w:left="720" w:hanging="720"/>
        <w:rPr>
          <w:lang w:val="en-NZ"/>
        </w:rPr>
      </w:pPr>
      <w:r>
        <w:rPr>
          <w:lang w:val="en-NZ"/>
        </w:rPr>
        <w:t>8</w:t>
      </w:r>
      <w:r w:rsidR="00260EE6">
        <w:rPr>
          <w:lang w:val="en-NZ"/>
        </w:rPr>
        <w:t>.</w:t>
      </w:r>
      <w:r w:rsidR="00260EE6">
        <w:rPr>
          <w:lang w:val="en-NZ"/>
        </w:rPr>
        <w:tab/>
        <w:t xml:space="preserve">Ensure all </w:t>
      </w:r>
      <w:r w:rsidR="00D03969">
        <w:rPr>
          <w:lang w:val="en-NZ"/>
        </w:rPr>
        <w:t xml:space="preserve">BLENNZ </w:t>
      </w:r>
      <w:r w:rsidR="00260EE6">
        <w:rPr>
          <w:lang w:val="en-NZ"/>
        </w:rPr>
        <w:t xml:space="preserve">vehicles have a </w:t>
      </w:r>
      <w:r w:rsidR="00170465">
        <w:rPr>
          <w:lang w:val="en-NZ"/>
        </w:rPr>
        <w:t>first aid kit, reflective vest, torch</w:t>
      </w:r>
      <w:r w:rsidR="00D03969">
        <w:rPr>
          <w:lang w:val="en-NZ"/>
        </w:rPr>
        <w:t>,</w:t>
      </w:r>
      <w:r w:rsidR="00170465">
        <w:rPr>
          <w:lang w:val="en-NZ"/>
        </w:rPr>
        <w:t xml:space="preserve"> emergency triangle</w:t>
      </w:r>
      <w:r w:rsidR="00D03969">
        <w:rPr>
          <w:lang w:val="en-NZ"/>
        </w:rPr>
        <w:t xml:space="preserve"> and civil defence survival kit</w:t>
      </w:r>
      <w:r w:rsidR="00170465">
        <w:rPr>
          <w:lang w:val="en-NZ"/>
        </w:rPr>
        <w:t>.</w:t>
      </w:r>
      <w:r w:rsidR="006549C1">
        <w:rPr>
          <w:lang w:val="en-NZ"/>
        </w:rPr>
        <w:t xml:space="preserve"> For ease of access the reflective vest should be in an easily accessible place e.g. in the glove box.</w:t>
      </w:r>
    </w:p>
    <w:p w14:paraId="2859FF6C" w14:textId="77777777" w:rsidR="00170465" w:rsidRDefault="000959A2" w:rsidP="00EC6714">
      <w:pPr>
        <w:ind w:left="720" w:hanging="720"/>
        <w:rPr>
          <w:lang w:val="en-NZ"/>
        </w:rPr>
      </w:pPr>
      <w:r>
        <w:rPr>
          <w:lang w:val="en-NZ"/>
        </w:rPr>
        <w:t>9</w:t>
      </w:r>
      <w:r w:rsidR="00170465">
        <w:rPr>
          <w:lang w:val="en-NZ"/>
        </w:rPr>
        <w:t>.</w:t>
      </w:r>
      <w:r w:rsidR="00170465">
        <w:rPr>
          <w:lang w:val="en-NZ"/>
        </w:rPr>
        <w:tab/>
      </w:r>
      <w:r w:rsidR="00BB042C">
        <w:rPr>
          <w:lang w:val="en-NZ"/>
        </w:rPr>
        <w:t xml:space="preserve">Ensure all BLENNZ owned and leased vehicles are well </w:t>
      </w:r>
      <w:proofErr w:type="gramStart"/>
      <w:r w:rsidR="00BB042C">
        <w:rPr>
          <w:lang w:val="en-NZ"/>
        </w:rPr>
        <w:t>maintained</w:t>
      </w:r>
      <w:proofErr w:type="gramEnd"/>
      <w:r w:rsidR="00BB042C">
        <w:rPr>
          <w:lang w:val="en-NZ"/>
        </w:rPr>
        <w:t xml:space="preserve"> and that the equipment promotes driver, operator and passenger safety by:</w:t>
      </w:r>
    </w:p>
    <w:p w14:paraId="3372907B" w14:textId="77777777" w:rsidR="00BB042C" w:rsidRDefault="00BB042C" w:rsidP="00BB042C">
      <w:pPr>
        <w:pStyle w:val="ListParagraph"/>
        <w:numPr>
          <w:ilvl w:val="0"/>
          <w:numId w:val="10"/>
        </w:numPr>
        <w:rPr>
          <w:lang w:val="en-NZ"/>
        </w:rPr>
      </w:pPr>
      <w:r>
        <w:rPr>
          <w:lang w:val="en-NZ"/>
        </w:rPr>
        <w:t>servicing the vehicles according to manufacturer’s recommendations</w:t>
      </w:r>
    </w:p>
    <w:p w14:paraId="0B9343B1" w14:textId="4303091F" w:rsidR="00BB042C" w:rsidRDefault="00BB042C" w:rsidP="00BB042C">
      <w:pPr>
        <w:pStyle w:val="ListParagraph"/>
        <w:numPr>
          <w:ilvl w:val="0"/>
          <w:numId w:val="10"/>
        </w:numPr>
        <w:rPr>
          <w:lang w:val="en-NZ"/>
        </w:rPr>
      </w:pPr>
      <w:r>
        <w:rPr>
          <w:lang w:val="en-NZ"/>
        </w:rPr>
        <w:t xml:space="preserve">setting up procedures where </w:t>
      </w:r>
      <w:r w:rsidR="006B77A9">
        <w:rPr>
          <w:lang w:val="en-NZ"/>
        </w:rPr>
        <w:t>the Manager</w:t>
      </w:r>
      <w:r w:rsidR="00B75E0F">
        <w:rPr>
          <w:lang w:val="en-NZ"/>
        </w:rPr>
        <w:t xml:space="preserve"> is responsible for ensuring</w:t>
      </w:r>
      <w:r>
        <w:rPr>
          <w:lang w:val="en-NZ"/>
        </w:rPr>
        <w:t xml:space="preserve"> vehicles</w:t>
      </w:r>
      <w:r w:rsidR="00B75E0F">
        <w:rPr>
          <w:lang w:val="en-NZ"/>
        </w:rPr>
        <w:t xml:space="preserve"> are checked</w:t>
      </w:r>
      <w:r>
        <w:rPr>
          <w:lang w:val="en-NZ"/>
        </w:rPr>
        <w:t xml:space="preserve"> </w:t>
      </w:r>
      <w:proofErr w:type="gramStart"/>
      <w:r>
        <w:rPr>
          <w:lang w:val="en-NZ"/>
        </w:rPr>
        <w:t>on a monthly basis</w:t>
      </w:r>
      <w:proofErr w:type="gramEnd"/>
      <w:r w:rsidR="008B52A1">
        <w:rPr>
          <w:lang w:val="en-NZ"/>
        </w:rPr>
        <w:t xml:space="preserve"> and inspections recorded</w:t>
      </w:r>
      <w:r w:rsidR="006B77A9">
        <w:rPr>
          <w:lang w:val="en-NZ"/>
        </w:rPr>
        <w:t xml:space="preserve">. </w:t>
      </w:r>
      <w:r w:rsidR="00323790">
        <w:rPr>
          <w:lang w:val="en-NZ"/>
        </w:rPr>
        <w:t xml:space="preserve">In the case of lease vehicles </w:t>
      </w:r>
      <w:r w:rsidR="00903A60">
        <w:rPr>
          <w:lang w:val="en-NZ"/>
        </w:rPr>
        <w:t>photographs must</w:t>
      </w:r>
      <w:r w:rsidR="001F7010">
        <w:rPr>
          <w:lang w:val="en-NZ"/>
        </w:rPr>
        <w:t xml:space="preserve"> be taken to record evidence of the condition of the vehicle (</w:t>
      </w:r>
      <w:proofErr w:type="spellStart"/>
      <w:r w:rsidR="005034C5">
        <w:rPr>
          <w:lang w:val="en-NZ"/>
        </w:rPr>
        <w:t>e.g</w:t>
      </w:r>
      <w:proofErr w:type="spellEnd"/>
      <w:r w:rsidR="005034C5">
        <w:rPr>
          <w:lang w:val="en-NZ"/>
        </w:rPr>
        <w:t xml:space="preserve"> </w:t>
      </w:r>
      <w:r w:rsidR="001F7010">
        <w:rPr>
          <w:lang w:val="en-NZ"/>
        </w:rPr>
        <w:t xml:space="preserve">bumpers, </w:t>
      </w:r>
      <w:r w:rsidR="00903A60">
        <w:rPr>
          <w:lang w:val="en-NZ"/>
        </w:rPr>
        <w:t xml:space="preserve">wheel trims, scratches, </w:t>
      </w:r>
      <w:proofErr w:type="gramStart"/>
      <w:r w:rsidR="00903A60">
        <w:rPr>
          <w:lang w:val="en-NZ"/>
        </w:rPr>
        <w:t>dents</w:t>
      </w:r>
      <w:proofErr w:type="gramEnd"/>
      <w:r w:rsidR="00903A60">
        <w:rPr>
          <w:lang w:val="en-NZ"/>
        </w:rPr>
        <w:t xml:space="preserve"> and chips to windscreens). </w:t>
      </w:r>
      <w:r w:rsidR="005034C5">
        <w:rPr>
          <w:lang w:val="en-NZ"/>
        </w:rPr>
        <w:t xml:space="preserve">These must be stored </w:t>
      </w:r>
      <w:r w:rsidR="00DD6108">
        <w:rPr>
          <w:lang w:val="en-NZ"/>
        </w:rPr>
        <w:t>on group drive/</w:t>
      </w:r>
      <w:r w:rsidR="0018608D">
        <w:rPr>
          <w:lang w:val="en-NZ"/>
        </w:rPr>
        <w:t xml:space="preserve">lease </w:t>
      </w:r>
      <w:r w:rsidR="000311A7">
        <w:rPr>
          <w:lang w:val="en-NZ"/>
        </w:rPr>
        <w:t>vehicles/</w:t>
      </w:r>
      <w:r w:rsidR="0018608D">
        <w:rPr>
          <w:lang w:val="en-NZ"/>
        </w:rPr>
        <w:t>vehicle inspections/</w:t>
      </w:r>
      <w:r w:rsidR="008D572C">
        <w:rPr>
          <w:lang w:val="en-NZ"/>
        </w:rPr>
        <w:t xml:space="preserve">VRC. </w:t>
      </w:r>
      <w:r w:rsidR="006B77A9">
        <w:rPr>
          <w:lang w:val="en-NZ"/>
        </w:rPr>
        <w:t xml:space="preserve">This can be delegated </w:t>
      </w:r>
      <w:r w:rsidR="00B75E0F">
        <w:rPr>
          <w:lang w:val="en-NZ"/>
        </w:rPr>
        <w:t>by the Manager to another member of staff.</w:t>
      </w:r>
    </w:p>
    <w:p w14:paraId="6C4AD8EB" w14:textId="77777777" w:rsidR="00BB042C" w:rsidRDefault="00BB042C" w:rsidP="00BB042C">
      <w:pPr>
        <w:pStyle w:val="ListParagraph"/>
        <w:numPr>
          <w:ilvl w:val="0"/>
          <w:numId w:val="10"/>
        </w:numPr>
        <w:rPr>
          <w:lang w:val="en-NZ"/>
        </w:rPr>
      </w:pPr>
      <w:r>
        <w:rPr>
          <w:lang w:val="en-NZ"/>
        </w:rPr>
        <w:t xml:space="preserve">keep maintenance schedules in the glove boxes of all vehicles, which are completed each time the vehicles are serviced in any </w:t>
      </w:r>
      <w:proofErr w:type="gramStart"/>
      <w:r>
        <w:rPr>
          <w:lang w:val="en-NZ"/>
        </w:rPr>
        <w:t>way</w:t>
      </w:r>
      <w:proofErr w:type="gramEnd"/>
    </w:p>
    <w:p w14:paraId="3737626D" w14:textId="77777777" w:rsidR="00BB042C" w:rsidRDefault="00BB042C" w:rsidP="00BB042C">
      <w:pPr>
        <w:pStyle w:val="ListParagraph"/>
        <w:numPr>
          <w:ilvl w:val="0"/>
          <w:numId w:val="10"/>
        </w:numPr>
        <w:rPr>
          <w:lang w:val="en-NZ"/>
        </w:rPr>
      </w:pPr>
      <w:r>
        <w:rPr>
          <w:lang w:val="en-NZ"/>
        </w:rPr>
        <w:t xml:space="preserve">follow the maintenance schedules in the vehicles’ </w:t>
      </w:r>
      <w:proofErr w:type="gramStart"/>
      <w:r>
        <w:rPr>
          <w:lang w:val="en-NZ"/>
        </w:rPr>
        <w:t>manuals</w:t>
      </w:r>
      <w:proofErr w:type="gramEnd"/>
    </w:p>
    <w:p w14:paraId="4C0620C7" w14:textId="77777777" w:rsidR="00BB042C" w:rsidRDefault="00BB042C" w:rsidP="00BB042C">
      <w:pPr>
        <w:pStyle w:val="ListParagraph"/>
        <w:numPr>
          <w:ilvl w:val="0"/>
          <w:numId w:val="10"/>
        </w:numPr>
        <w:rPr>
          <w:lang w:val="en-NZ"/>
        </w:rPr>
      </w:pPr>
      <w:r>
        <w:rPr>
          <w:lang w:val="en-NZ"/>
        </w:rPr>
        <w:t>setting up a procedure to identify and rectify faults as soon as practicable.</w:t>
      </w:r>
    </w:p>
    <w:p w14:paraId="08BFDB57" w14:textId="77777777" w:rsidR="00BB042C" w:rsidRDefault="000959A2" w:rsidP="00BB042C">
      <w:pPr>
        <w:ind w:left="720" w:hanging="720"/>
        <w:rPr>
          <w:lang w:val="en-NZ"/>
        </w:rPr>
      </w:pPr>
      <w:r>
        <w:rPr>
          <w:lang w:val="en-NZ"/>
        </w:rPr>
        <w:t>10</w:t>
      </w:r>
      <w:r w:rsidR="00BB042C">
        <w:rPr>
          <w:lang w:val="en-NZ"/>
        </w:rPr>
        <w:t>.</w:t>
      </w:r>
      <w:r w:rsidR="00BB042C">
        <w:rPr>
          <w:lang w:val="en-NZ"/>
        </w:rPr>
        <w:tab/>
        <w:t>Collect and collate statistics on incidents, crashes and their causes including:</w:t>
      </w:r>
    </w:p>
    <w:p w14:paraId="7E21FE92" w14:textId="77777777" w:rsidR="00BB042C" w:rsidRDefault="00BB042C" w:rsidP="00BB042C">
      <w:pPr>
        <w:pStyle w:val="ListParagraph"/>
        <w:numPr>
          <w:ilvl w:val="0"/>
          <w:numId w:val="10"/>
        </w:numPr>
        <w:rPr>
          <w:lang w:val="en-NZ"/>
        </w:rPr>
      </w:pPr>
      <w:r>
        <w:rPr>
          <w:lang w:val="en-NZ"/>
        </w:rPr>
        <w:t>the number of crashes</w:t>
      </w:r>
    </w:p>
    <w:p w14:paraId="680CAE6E" w14:textId="77777777" w:rsidR="00BB042C" w:rsidRDefault="00BB042C" w:rsidP="00BB042C">
      <w:pPr>
        <w:pStyle w:val="ListParagraph"/>
        <w:numPr>
          <w:ilvl w:val="0"/>
          <w:numId w:val="10"/>
        </w:numPr>
        <w:rPr>
          <w:lang w:val="en-NZ"/>
        </w:rPr>
      </w:pPr>
      <w:r>
        <w:rPr>
          <w:lang w:val="en-NZ"/>
        </w:rPr>
        <w:t xml:space="preserve">who was thought to be at </w:t>
      </w:r>
      <w:proofErr w:type="gramStart"/>
      <w:r>
        <w:rPr>
          <w:lang w:val="en-NZ"/>
        </w:rPr>
        <w:t>fault</w:t>
      </w:r>
      <w:proofErr w:type="gramEnd"/>
    </w:p>
    <w:p w14:paraId="482B4BF1" w14:textId="77777777" w:rsidR="00BB042C" w:rsidRDefault="008E2BEB" w:rsidP="00BB042C">
      <w:pPr>
        <w:pStyle w:val="ListParagraph"/>
        <w:numPr>
          <w:ilvl w:val="0"/>
          <w:numId w:val="10"/>
        </w:numPr>
        <w:rPr>
          <w:lang w:val="en-NZ"/>
        </w:rPr>
      </w:pPr>
      <w:r>
        <w:rPr>
          <w:lang w:val="en-NZ"/>
        </w:rPr>
        <w:t>the probable</w:t>
      </w:r>
      <w:r w:rsidR="00BB042C">
        <w:rPr>
          <w:lang w:val="en-NZ"/>
        </w:rPr>
        <w:t xml:space="preserve"> causes of the crashes and other contributors, such as unrealistic work schedules</w:t>
      </w:r>
    </w:p>
    <w:p w14:paraId="40CC8460" w14:textId="77777777" w:rsidR="00BB042C" w:rsidRDefault="00BB042C" w:rsidP="00BB042C">
      <w:pPr>
        <w:pStyle w:val="ListParagraph"/>
        <w:numPr>
          <w:ilvl w:val="0"/>
          <w:numId w:val="10"/>
        </w:numPr>
        <w:rPr>
          <w:lang w:val="en-NZ"/>
        </w:rPr>
      </w:pPr>
      <w:r>
        <w:rPr>
          <w:lang w:val="en-NZ"/>
        </w:rPr>
        <w:t>the financial cost of all crashes</w:t>
      </w:r>
    </w:p>
    <w:p w14:paraId="201369DE" w14:textId="77777777" w:rsidR="00BB042C" w:rsidRDefault="00BB042C" w:rsidP="00BB042C">
      <w:pPr>
        <w:pStyle w:val="ListParagraph"/>
        <w:numPr>
          <w:ilvl w:val="0"/>
          <w:numId w:val="10"/>
        </w:numPr>
        <w:rPr>
          <w:lang w:val="en-NZ"/>
        </w:rPr>
      </w:pPr>
      <w:r>
        <w:rPr>
          <w:lang w:val="en-NZ"/>
        </w:rPr>
        <w:t>the number of prosecutions</w:t>
      </w:r>
    </w:p>
    <w:p w14:paraId="7B53B174" w14:textId="77777777" w:rsidR="00BB042C" w:rsidRDefault="00BB042C" w:rsidP="00BB042C">
      <w:pPr>
        <w:pStyle w:val="ListParagraph"/>
        <w:numPr>
          <w:ilvl w:val="0"/>
          <w:numId w:val="10"/>
        </w:numPr>
        <w:rPr>
          <w:lang w:val="en-NZ"/>
        </w:rPr>
      </w:pPr>
      <w:r>
        <w:rPr>
          <w:lang w:val="en-NZ"/>
        </w:rPr>
        <w:t xml:space="preserve">the number of </w:t>
      </w:r>
      <w:r w:rsidR="008E2BEB">
        <w:rPr>
          <w:lang w:val="en-NZ"/>
        </w:rPr>
        <w:t xml:space="preserve">reported </w:t>
      </w:r>
      <w:r>
        <w:rPr>
          <w:lang w:val="en-NZ"/>
        </w:rPr>
        <w:t xml:space="preserve">near-miss </w:t>
      </w:r>
      <w:proofErr w:type="gramStart"/>
      <w:r>
        <w:rPr>
          <w:lang w:val="en-NZ"/>
        </w:rPr>
        <w:t>events</w:t>
      </w:r>
      <w:proofErr w:type="gramEnd"/>
    </w:p>
    <w:p w14:paraId="0411FEA4" w14:textId="77777777" w:rsidR="00BB042C" w:rsidRDefault="00BB042C" w:rsidP="00BB042C">
      <w:pPr>
        <w:pStyle w:val="ListParagraph"/>
        <w:numPr>
          <w:ilvl w:val="0"/>
          <w:numId w:val="10"/>
        </w:numPr>
        <w:rPr>
          <w:lang w:val="en-NZ"/>
        </w:rPr>
      </w:pPr>
      <w:r>
        <w:rPr>
          <w:lang w:val="en-NZ"/>
        </w:rPr>
        <w:t>other costs such as ACC compensation claims</w:t>
      </w:r>
      <w:r w:rsidR="008E2BEB">
        <w:rPr>
          <w:lang w:val="en-NZ"/>
        </w:rPr>
        <w:t xml:space="preserve"> and</w:t>
      </w:r>
      <w:r>
        <w:rPr>
          <w:lang w:val="en-NZ"/>
        </w:rPr>
        <w:t xml:space="preserve"> temporary workers.</w:t>
      </w:r>
    </w:p>
    <w:p w14:paraId="012F7799" w14:textId="77777777" w:rsidR="00BB042C" w:rsidRDefault="00BB042C" w:rsidP="00BB042C">
      <w:pPr>
        <w:ind w:left="720" w:hanging="720"/>
        <w:rPr>
          <w:lang w:val="en-NZ"/>
        </w:rPr>
      </w:pPr>
      <w:r>
        <w:rPr>
          <w:lang w:val="en-NZ"/>
        </w:rPr>
        <w:t>1</w:t>
      </w:r>
      <w:r w:rsidR="000959A2">
        <w:rPr>
          <w:lang w:val="en-NZ"/>
        </w:rPr>
        <w:t>1</w:t>
      </w:r>
      <w:r>
        <w:rPr>
          <w:lang w:val="en-NZ"/>
        </w:rPr>
        <w:t>.</w:t>
      </w:r>
      <w:r>
        <w:rPr>
          <w:lang w:val="en-NZ"/>
        </w:rPr>
        <w:tab/>
        <w:t>Monitor and manage work schedules to ensure they do not encourage unsafe driving practices by:</w:t>
      </w:r>
    </w:p>
    <w:p w14:paraId="1E6DC43D" w14:textId="77777777" w:rsidR="00BB042C" w:rsidRPr="00BB042C" w:rsidRDefault="00BB042C" w:rsidP="00BB042C">
      <w:pPr>
        <w:pStyle w:val="ListParagraph"/>
        <w:numPr>
          <w:ilvl w:val="0"/>
          <w:numId w:val="10"/>
        </w:numPr>
        <w:rPr>
          <w:lang w:val="en-NZ"/>
        </w:rPr>
      </w:pPr>
      <w:r>
        <w:rPr>
          <w:lang w:val="en-NZ"/>
        </w:rPr>
        <w:t>requiring drivers to take</w:t>
      </w:r>
      <w:r w:rsidRPr="00BB042C">
        <w:rPr>
          <w:lang w:val="en-NZ"/>
        </w:rPr>
        <w:t xml:space="preserve"> regular and adequate rest </w:t>
      </w:r>
      <w:r>
        <w:rPr>
          <w:lang w:val="en-NZ"/>
        </w:rPr>
        <w:t>breaks of</w:t>
      </w:r>
      <w:r w:rsidRPr="00BB042C">
        <w:rPr>
          <w:lang w:val="en-NZ"/>
        </w:rPr>
        <w:t xml:space="preserve"> no less than </w:t>
      </w:r>
      <w:r>
        <w:rPr>
          <w:lang w:val="en-NZ"/>
        </w:rPr>
        <w:t>1</w:t>
      </w:r>
      <w:r w:rsidRPr="00BB042C">
        <w:rPr>
          <w:lang w:val="en-NZ"/>
        </w:rPr>
        <w:t xml:space="preserve">0 minutes for every 2 hours of </w:t>
      </w:r>
      <w:r>
        <w:rPr>
          <w:lang w:val="en-NZ"/>
        </w:rPr>
        <w:t>driving.</w:t>
      </w:r>
      <w:r w:rsidRPr="00BB042C">
        <w:rPr>
          <w:lang w:val="en-NZ"/>
        </w:rPr>
        <w:t xml:space="preserve"> </w:t>
      </w:r>
    </w:p>
    <w:p w14:paraId="63ABB99F" w14:textId="1BF6B0EC" w:rsidR="00BB042C" w:rsidRDefault="00BB042C" w:rsidP="00BB042C">
      <w:pPr>
        <w:ind w:left="720" w:hanging="720"/>
        <w:rPr>
          <w:lang w:val="en-NZ"/>
        </w:rPr>
      </w:pPr>
      <w:r w:rsidRPr="58BFE5F5">
        <w:rPr>
          <w:lang w:val="en-NZ"/>
        </w:rPr>
        <w:t>1</w:t>
      </w:r>
      <w:r w:rsidR="000959A2" w:rsidRPr="58BFE5F5">
        <w:rPr>
          <w:lang w:val="en-NZ"/>
        </w:rPr>
        <w:t>2</w:t>
      </w:r>
      <w:r w:rsidRPr="58BFE5F5">
        <w:rPr>
          <w:lang w:val="en-NZ"/>
        </w:rPr>
        <w:t>.</w:t>
      </w:r>
      <w:r>
        <w:tab/>
      </w:r>
      <w:r w:rsidRPr="58BFE5F5">
        <w:rPr>
          <w:lang w:val="en-NZ"/>
        </w:rPr>
        <w:t>Require staff to keep driving logs</w:t>
      </w:r>
      <w:r w:rsidR="00260EE6" w:rsidRPr="58BFE5F5">
        <w:rPr>
          <w:lang w:val="en-NZ"/>
        </w:rPr>
        <w:t>/mileage sheets</w:t>
      </w:r>
      <w:r w:rsidRPr="58BFE5F5">
        <w:rPr>
          <w:lang w:val="en-NZ"/>
        </w:rPr>
        <w:t xml:space="preserve"> that are regularly checked by the appropriate </w:t>
      </w:r>
      <w:r w:rsidR="00DA59EC">
        <w:rPr>
          <w:lang w:val="en-NZ"/>
        </w:rPr>
        <w:t>manager</w:t>
      </w:r>
      <w:r w:rsidRPr="58BFE5F5">
        <w:rPr>
          <w:lang w:val="en-NZ"/>
        </w:rPr>
        <w:t xml:space="preserve"> (this is also a requirement for Inland Revenue purposes).</w:t>
      </w:r>
    </w:p>
    <w:p w14:paraId="79663649" w14:textId="77777777" w:rsidR="00BB042C" w:rsidRDefault="00BB042C" w:rsidP="00BB042C">
      <w:pPr>
        <w:rPr>
          <w:lang w:val="en-NZ"/>
        </w:rPr>
      </w:pPr>
      <w:r>
        <w:rPr>
          <w:lang w:val="en-NZ"/>
        </w:rPr>
        <w:lastRenderedPageBreak/>
        <w:t>1</w:t>
      </w:r>
      <w:r w:rsidR="000959A2">
        <w:rPr>
          <w:lang w:val="en-NZ"/>
        </w:rPr>
        <w:t>3</w:t>
      </w:r>
      <w:r>
        <w:rPr>
          <w:lang w:val="en-NZ"/>
        </w:rPr>
        <w:t>.</w:t>
      </w:r>
      <w:r>
        <w:rPr>
          <w:lang w:val="en-NZ"/>
        </w:rPr>
        <w:tab/>
        <w:t>Encourage safe driving behaviour by:</w:t>
      </w:r>
    </w:p>
    <w:p w14:paraId="36531636" w14:textId="77777777" w:rsidR="00BB042C" w:rsidRDefault="00BB042C" w:rsidP="00BB042C">
      <w:pPr>
        <w:pStyle w:val="ListParagraph"/>
        <w:numPr>
          <w:ilvl w:val="0"/>
          <w:numId w:val="11"/>
        </w:numPr>
        <w:rPr>
          <w:lang w:val="en-NZ"/>
        </w:rPr>
      </w:pPr>
      <w:r>
        <w:rPr>
          <w:lang w:val="en-NZ"/>
        </w:rPr>
        <w:t>not paying staff speeding or other infringement fines</w:t>
      </w:r>
    </w:p>
    <w:p w14:paraId="0FB6F444" w14:textId="77777777" w:rsidR="00BB042C" w:rsidRDefault="00BB042C" w:rsidP="00BB042C">
      <w:pPr>
        <w:pStyle w:val="ListParagraph"/>
        <w:numPr>
          <w:ilvl w:val="0"/>
          <w:numId w:val="11"/>
        </w:numPr>
        <w:rPr>
          <w:lang w:val="en-NZ"/>
        </w:rPr>
      </w:pPr>
      <w:r>
        <w:rPr>
          <w:lang w:val="en-NZ"/>
        </w:rPr>
        <w:t xml:space="preserve">forbidding the use of </w:t>
      </w:r>
      <w:proofErr w:type="spellStart"/>
      <w:proofErr w:type="gramStart"/>
      <w:r w:rsidR="00260EE6">
        <w:rPr>
          <w:lang w:val="en-NZ"/>
        </w:rPr>
        <w:t>non hands-free</w:t>
      </w:r>
      <w:proofErr w:type="spellEnd"/>
      <w:proofErr w:type="gramEnd"/>
      <w:r w:rsidR="00260EE6">
        <w:rPr>
          <w:lang w:val="en-NZ"/>
        </w:rPr>
        <w:t xml:space="preserve"> </w:t>
      </w:r>
      <w:r>
        <w:rPr>
          <w:lang w:val="en-NZ"/>
        </w:rPr>
        <w:t>mobile phones in vehicles while driving</w:t>
      </w:r>
      <w:r w:rsidR="00260EE6">
        <w:rPr>
          <w:lang w:val="en-NZ"/>
        </w:rPr>
        <w:t xml:space="preserve"> unless this is required to contact emergency services and it is unsafe or impracticable to stop the vehicle to make the call</w:t>
      </w:r>
    </w:p>
    <w:p w14:paraId="325FDEB6" w14:textId="77777777" w:rsidR="00BB042C" w:rsidRDefault="00903286" w:rsidP="00BB042C">
      <w:pPr>
        <w:pStyle w:val="ListParagraph"/>
        <w:numPr>
          <w:ilvl w:val="0"/>
          <w:numId w:val="11"/>
        </w:numPr>
        <w:rPr>
          <w:lang w:val="en-NZ"/>
        </w:rPr>
      </w:pPr>
      <w:r>
        <w:rPr>
          <w:lang w:val="en-NZ"/>
        </w:rPr>
        <w:t xml:space="preserve">providing food and </w:t>
      </w:r>
      <w:proofErr w:type="spellStart"/>
      <w:proofErr w:type="gramStart"/>
      <w:r>
        <w:rPr>
          <w:lang w:val="en-NZ"/>
        </w:rPr>
        <w:t>non alcoholic</w:t>
      </w:r>
      <w:proofErr w:type="spellEnd"/>
      <w:proofErr w:type="gramEnd"/>
      <w:r>
        <w:rPr>
          <w:lang w:val="en-NZ"/>
        </w:rPr>
        <w:t xml:space="preserve"> drinks at work functions</w:t>
      </w:r>
    </w:p>
    <w:p w14:paraId="34209859" w14:textId="77777777" w:rsidR="00903286" w:rsidRDefault="00903286" w:rsidP="00BB042C">
      <w:pPr>
        <w:pStyle w:val="ListParagraph"/>
        <w:numPr>
          <w:ilvl w:val="0"/>
          <w:numId w:val="11"/>
        </w:numPr>
        <w:rPr>
          <w:lang w:val="en-NZ"/>
        </w:rPr>
      </w:pPr>
      <w:r>
        <w:rPr>
          <w:lang w:val="en-NZ"/>
        </w:rPr>
        <w:t>encouraging the use of taxis or designated drivers to and from work social events.</w:t>
      </w:r>
    </w:p>
    <w:p w14:paraId="296F7C34" w14:textId="3A2D9B37" w:rsidR="00903286" w:rsidRDefault="00903286" w:rsidP="00903286">
      <w:pPr>
        <w:pStyle w:val="Heading3"/>
      </w:pPr>
      <w:r>
        <w:t>Responsibility of Drivers</w:t>
      </w:r>
    </w:p>
    <w:p w14:paraId="329BDFE0" w14:textId="77777777" w:rsidR="00EC6714" w:rsidRPr="00903286" w:rsidRDefault="00903286" w:rsidP="00903286">
      <w:pPr>
        <w:ind w:left="720" w:hanging="720"/>
        <w:rPr>
          <w:lang w:val="en-NZ"/>
        </w:rPr>
      </w:pPr>
      <w:r>
        <w:rPr>
          <w:lang w:val="en-NZ"/>
        </w:rPr>
        <w:t>1.</w:t>
      </w:r>
      <w:r>
        <w:rPr>
          <w:lang w:val="en-NZ"/>
        </w:rPr>
        <w:tab/>
        <w:t>To i</w:t>
      </w:r>
      <w:r w:rsidR="00EC6714" w:rsidRPr="00903286">
        <w:rPr>
          <w:lang w:val="en-NZ"/>
        </w:rPr>
        <w:t>mmediately notify their manager if their driver’s licence has been suspended or cancelled or has had limitations placed upon it</w:t>
      </w:r>
      <w:r>
        <w:rPr>
          <w:lang w:val="en-NZ"/>
        </w:rPr>
        <w:t>.</w:t>
      </w:r>
    </w:p>
    <w:p w14:paraId="68C4082E" w14:textId="77777777" w:rsidR="00EC6714" w:rsidRPr="00903286" w:rsidRDefault="00903286" w:rsidP="00903286">
      <w:pPr>
        <w:rPr>
          <w:lang w:val="en-NZ"/>
        </w:rPr>
      </w:pPr>
      <w:r>
        <w:rPr>
          <w:lang w:val="en-NZ"/>
        </w:rPr>
        <w:t>2.</w:t>
      </w:r>
      <w:r>
        <w:rPr>
          <w:lang w:val="en-NZ"/>
        </w:rPr>
        <w:tab/>
        <w:t xml:space="preserve">To </w:t>
      </w:r>
      <w:r w:rsidR="00EC6714" w:rsidRPr="00903286">
        <w:rPr>
          <w:lang w:val="en-NZ"/>
        </w:rPr>
        <w:t>be responsible and accountable for their actions when operating vehicles</w:t>
      </w:r>
      <w:r>
        <w:rPr>
          <w:lang w:val="en-NZ"/>
        </w:rPr>
        <w:t>.</w:t>
      </w:r>
    </w:p>
    <w:p w14:paraId="79086AF4" w14:textId="77777777" w:rsidR="00EC6714" w:rsidRDefault="00903286" w:rsidP="00903286">
      <w:pPr>
        <w:rPr>
          <w:lang w:val="en-NZ"/>
        </w:rPr>
      </w:pPr>
      <w:r>
        <w:rPr>
          <w:lang w:val="en-NZ"/>
        </w:rPr>
        <w:t>3.</w:t>
      </w:r>
      <w:r>
        <w:rPr>
          <w:lang w:val="en-NZ"/>
        </w:rPr>
        <w:tab/>
        <w:t xml:space="preserve">To </w:t>
      </w:r>
      <w:r w:rsidR="00EC6714" w:rsidRPr="00903286">
        <w:rPr>
          <w:lang w:val="en-NZ"/>
        </w:rPr>
        <w:t>display the highest level of professional conduct when driving vehicles</w:t>
      </w:r>
      <w:r>
        <w:rPr>
          <w:lang w:val="en-NZ"/>
        </w:rPr>
        <w:t>.</w:t>
      </w:r>
    </w:p>
    <w:p w14:paraId="47FF4770" w14:textId="77777777" w:rsidR="00EC6714" w:rsidRDefault="00903286" w:rsidP="00903286">
      <w:pPr>
        <w:rPr>
          <w:lang w:val="en-NZ"/>
        </w:rPr>
      </w:pPr>
      <w:r>
        <w:rPr>
          <w:lang w:val="en-NZ"/>
        </w:rPr>
        <w:t>4.</w:t>
      </w:r>
      <w:r>
        <w:rPr>
          <w:lang w:val="en-NZ"/>
        </w:rPr>
        <w:tab/>
        <w:t xml:space="preserve">To </w:t>
      </w:r>
      <w:r w:rsidR="00EC6714" w:rsidRPr="00903286">
        <w:rPr>
          <w:lang w:val="en-NZ"/>
        </w:rPr>
        <w:t>assess hazards while driving and anticipate “what if” scenarios</w:t>
      </w:r>
      <w:r>
        <w:rPr>
          <w:lang w:val="en-NZ"/>
        </w:rPr>
        <w:t>.</w:t>
      </w:r>
    </w:p>
    <w:p w14:paraId="4F521709" w14:textId="77777777" w:rsidR="00EC6714" w:rsidRDefault="00903286" w:rsidP="00903286">
      <w:pPr>
        <w:rPr>
          <w:lang w:val="en-NZ"/>
        </w:rPr>
      </w:pPr>
      <w:r>
        <w:rPr>
          <w:lang w:val="en-NZ"/>
        </w:rPr>
        <w:t>5.</w:t>
      </w:r>
      <w:r>
        <w:rPr>
          <w:lang w:val="en-NZ"/>
        </w:rPr>
        <w:tab/>
        <w:t xml:space="preserve">To </w:t>
      </w:r>
      <w:r w:rsidR="00EC6714" w:rsidRPr="00903286">
        <w:rPr>
          <w:lang w:val="en-NZ"/>
        </w:rPr>
        <w:t>drive within the legal speed limits, including driving for the conditions</w:t>
      </w:r>
      <w:r>
        <w:rPr>
          <w:lang w:val="en-NZ"/>
        </w:rPr>
        <w:t>.</w:t>
      </w:r>
    </w:p>
    <w:p w14:paraId="5B599334" w14:textId="77777777" w:rsidR="00EC6714" w:rsidRPr="00903286" w:rsidRDefault="00903286" w:rsidP="00903286">
      <w:pPr>
        <w:rPr>
          <w:lang w:val="en-NZ"/>
        </w:rPr>
      </w:pPr>
      <w:r>
        <w:rPr>
          <w:lang w:val="en-NZ"/>
        </w:rPr>
        <w:t>6.</w:t>
      </w:r>
      <w:r>
        <w:rPr>
          <w:lang w:val="en-NZ"/>
        </w:rPr>
        <w:tab/>
        <w:t xml:space="preserve">To </w:t>
      </w:r>
      <w:proofErr w:type="gramStart"/>
      <w:r w:rsidR="00EC6714" w:rsidRPr="00903286">
        <w:rPr>
          <w:lang w:val="en-NZ"/>
        </w:rPr>
        <w:t>wear a seat belt at all times</w:t>
      </w:r>
      <w:proofErr w:type="gramEnd"/>
      <w:r>
        <w:rPr>
          <w:lang w:val="en-NZ"/>
        </w:rPr>
        <w:t>.</w:t>
      </w:r>
    </w:p>
    <w:p w14:paraId="5A1EF230" w14:textId="77777777" w:rsidR="00EC6714" w:rsidRPr="00903286" w:rsidRDefault="00903286" w:rsidP="00903286">
      <w:pPr>
        <w:ind w:left="720" w:hanging="720"/>
        <w:rPr>
          <w:lang w:val="en-NZ"/>
        </w:rPr>
      </w:pPr>
      <w:r>
        <w:rPr>
          <w:lang w:val="en-NZ"/>
        </w:rPr>
        <w:t>7.</w:t>
      </w:r>
      <w:r>
        <w:rPr>
          <w:lang w:val="en-NZ"/>
        </w:rPr>
        <w:tab/>
      </w:r>
      <w:r w:rsidR="00B8597D">
        <w:rPr>
          <w:lang w:val="en-NZ"/>
        </w:rPr>
        <w:t>Only use cell phones in accordance with the law.</w:t>
      </w:r>
    </w:p>
    <w:p w14:paraId="480F05C1" w14:textId="77777777" w:rsidR="00EC6714" w:rsidRPr="00903286" w:rsidRDefault="00903286" w:rsidP="00903286">
      <w:pPr>
        <w:ind w:left="720" w:hanging="720"/>
        <w:rPr>
          <w:lang w:val="en-NZ"/>
        </w:rPr>
      </w:pPr>
      <w:r>
        <w:rPr>
          <w:lang w:val="en-NZ"/>
        </w:rPr>
        <w:t>8.</w:t>
      </w:r>
      <w:r>
        <w:rPr>
          <w:lang w:val="en-NZ"/>
        </w:rPr>
        <w:tab/>
        <w:t xml:space="preserve">To </w:t>
      </w:r>
      <w:r w:rsidR="00EC6714" w:rsidRPr="00903286">
        <w:rPr>
          <w:lang w:val="en-NZ"/>
        </w:rPr>
        <w:t>report vehicle defects to their manager before the next vehicle use</w:t>
      </w:r>
      <w:r>
        <w:rPr>
          <w:lang w:val="en-NZ"/>
        </w:rPr>
        <w:t>.</w:t>
      </w:r>
    </w:p>
    <w:p w14:paraId="1D179539" w14:textId="77777777" w:rsidR="00EC6714" w:rsidRPr="00903286" w:rsidRDefault="00903286" w:rsidP="00903286">
      <w:pPr>
        <w:rPr>
          <w:lang w:val="en-NZ"/>
        </w:rPr>
      </w:pPr>
      <w:r>
        <w:rPr>
          <w:lang w:val="en-NZ"/>
        </w:rPr>
        <w:t>9.</w:t>
      </w:r>
      <w:r>
        <w:rPr>
          <w:lang w:val="en-NZ"/>
        </w:rPr>
        <w:tab/>
        <w:t xml:space="preserve">To </w:t>
      </w:r>
      <w:r w:rsidR="00EC6714" w:rsidRPr="00903286">
        <w:rPr>
          <w:lang w:val="en-NZ"/>
        </w:rPr>
        <w:t>comply with traffic legislation</w:t>
      </w:r>
      <w:r>
        <w:rPr>
          <w:lang w:val="en-NZ"/>
        </w:rPr>
        <w:t>.</w:t>
      </w:r>
    </w:p>
    <w:p w14:paraId="18B8F1B4" w14:textId="7CD41133" w:rsidR="001516B5" w:rsidRPr="00903286" w:rsidRDefault="00903286" w:rsidP="00903286">
      <w:pPr>
        <w:ind w:left="720" w:hanging="720"/>
        <w:rPr>
          <w:lang w:val="en-NZ"/>
        </w:rPr>
      </w:pPr>
      <w:r>
        <w:rPr>
          <w:lang w:val="en-NZ"/>
        </w:rPr>
        <w:t>10.</w:t>
      </w:r>
      <w:r>
        <w:rPr>
          <w:lang w:val="en-NZ"/>
        </w:rPr>
        <w:tab/>
        <w:t xml:space="preserve">To </w:t>
      </w:r>
      <w:r w:rsidR="00EC6714" w:rsidRPr="00903286">
        <w:rPr>
          <w:lang w:val="en-NZ"/>
        </w:rPr>
        <w:t>never drive under the influence of alcohol or drugs, including prescription and over the counter medication if they cause drowsiness</w:t>
      </w:r>
      <w:r>
        <w:rPr>
          <w:lang w:val="en-NZ"/>
        </w:rPr>
        <w:t>.</w:t>
      </w:r>
    </w:p>
    <w:p w14:paraId="2489D344" w14:textId="77777777" w:rsidR="00EC6714" w:rsidRPr="00903286" w:rsidRDefault="00903286" w:rsidP="00903286">
      <w:pPr>
        <w:ind w:left="720" w:hanging="720"/>
        <w:rPr>
          <w:lang w:val="en-NZ"/>
        </w:rPr>
      </w:pPr>
      <w:r>
        <w:rPr>
          <w:lang w:val="en-NZ"/>
        </w:rPr>
        <w:t>11.</w:t>
      </w:r>
      <w:r>
        <w:rPr>
          <w:lang w:val="en-NZ"/>
        </w:rPr>
        <w:tab/>
        <w:t xml:space="preserve">To </w:t>
      </w:r>
      <w:r w:rsidR="00EC6714" w:rsidRPr="00903286">
        <w:rPr>
          <w:lang w:val="en-NZ"/>
        </w:rPr>
        <w:t>avoid distraction when driving</w:t>
      </w:r>
      <w:r w:rsidR="00260EE6">
        <w:rPr>
          <w:lang w:val="en-NZ"/>
        </w:rPr>
        <w:t>, before setting off</w:t>
      </w:r>
      <w:r w:rsidR="00EC6714" w:rsidRPr="00903286">
        <w:rPr>
          <w:lang w:val="en-NZ"/>
        </w:rPr>
        <w:t xml:space="preserve"> the driver will </w:t>
      </w:r>
      <w:r w:rsidR="00260EE6">
        <w:rPr>
          <w:lang w:val="en-NZ"/>
        </w:rPr>
        <w:t xml:space="preserve">visually check the car tyres for pressure and </w:t>
      </w:r>
      <w:r w:rsidR="00EC6714" w:rsidRPr="00903286">
        <w:rPr>
          <w:lang w:val="en-NZ"/>
        </w:rPr>
        <w:t>adjust car stereos, mirrors etc before setting off</w:t>
      </w:r>
    </w:p>
    <w:p w14:paraId="07470A3D" w14:textId="77777777" w:rsidR="00EC6714" w:rsidRPr="00903286" w:rsidRDefault="00903286" w:rsidP="00903286">
      <w:pPr>
        <w:ind w:left="720" w:hanging="720"/>
        <w:rPr>
          <w:lang w:val="en-NZ"/>
        </w:rPr>
      </w:pPr>
      <w:r>
        <w:rPr>
          <w:lang w:val="en-NZ"/>
        </w:rPr>
        <w:t>12.</w:t>
      </w:r>
      <w:r>
        <w:rPr>
          <w:lang w:val="en-NZ"/>
        </w:rPr>
        <w:tab/>
        <w:t>I</w:t>
      </w:r>
      <w:r w:rsidR="00EC6714" w:rsidRPr="00903286">
        <w:rPr>
          <w:lang w:val="en-NZ"/>
        </w:rPr>
        <w:t>f in an accident, complete the appropriate BLENNZ motor vehicle accident form and the vehicle insurance claim form</w:t>
      </w:r>
    </w:p>
    <w:p w14:paraId="5B41B45C" w14:textId="77777777" w:rsidR="0068101A" w:rsidRPr="00903286" w:rsidRDefault="00903286" w:rsidP="00903286">
      <w:pPr>
        <w:ind w:left="720" w:hanging="720"/>
        <w:rPr>
          <w:lang w:val="en-NZ"/>
        </w:rPr>
      </w:pPr>
      <w:r>
        <w:rPr>
          <w:lang w:val="en-NZ"/>
        </w:rPr>
        <w:t>13.</w:t>
      </w:r>
      <w:r>
        <w:rPr>
          <w:lang w:val="en-NZ"/>
        </w:rPr>
        <w:tab/>
        <w:t>N</w:t>
      </w:r>
      <w:r w:rsidR="0068101A" w:rsidRPr="00903286">
        <w:rPr>
          <w:lang w:val="en-NZ"/>
        </w:rPr>
        <w:t>ot carry loads for which the vehicle is unsuited, nor may they carry more passengers than for whom there are seat belts</w:t>
      </w:r>
    </w:p>
    <w:p w14:paraId="0841B0F3" w14:textId="77777777" w:rsidR="0068101A" w:rsidRDefault="00903286" w:rsidP="00903286">
      <w:pPr>
        <w:ind w:left="720" w:hanging="720"/>
        <w:rPr>
          <w:lang w:val="en-NZ"/>
        </w:rPr>
      </w:pPr>
      <w:r>
        <w:rPr>
          <w:lang w:val="en-NZ"/>
        </w:rPr>
        <w:t>14.</w:t>
      </w:r>
      <w:r>
        <w:rPr>
          <w:lang w:val="en-NZ"/>
        </w:rPr>
        <w:tab/>
        <w:t>R</w:t>
      </w:r>
      <w:r w:rsidR="0068101A" w:rsidRPr="00903286">
        <w:rPr>
          <w:lang w:val="en-NZ"/>
        </w:rPr>
        <w:t>eport infringements received whilst driving their vehicle for work related purposes at the earliest opportunity.</w:t>
      </w:r>
    </w:p>
    <w:p w14:paraId="28332838" w14:textId="77777777" w:rsidR="00903286" w:rsidRDefault="00903286" w:rsidP="00903286">
      <w:pPr>
        <w:ind w:left="720" w:hanging="720"/>
        <w:rPr>
          <w:lang w:val="en-NZ"/>
        </w:rPr>
      </w:pPr>
      <w:r>
        <w:rPr>
          <w:lang w:val="en-NZ"/>
        </w:rPr>
        <w:t>15.</w:t>
      </w:r>
      <w:r>
        <w:rPr>
          <w:lang w:val="en-NZ"/>
        </w:rPr>
        <w:tab/>
        <w:t xml:space="preserve">Plan their journey, </w:t>
      </w:r>
      <w:proofErr w:type="gramStart"/>
      <w:r>
        <w:rPr>
          <w:lang w:val="en-NZ"/>
        </w:rPr>
        <w:t>taking into account</w:t>
      </w:r>
      <w:proofErr w:type="gramEnd"/>
      <w:r>
        <w:rPr>
          <w:lang w:val="en-NZ"/>
        </w:rPr>
        <w:t xml:space="preserve"> pre-journey work duties, length of the trip and post journey commitments.</w:t>
      </w:r>
    </w:p>
    <w:p w14:paraId="6C56AB53" w14:textId="77777777" w:rsidR="00903286" w:rsidRDefault="00903286" w:rsidP="00903286">
      <w:pPr>
        <w:ind w:left="720" w:hanging="720"/>
        <w:rPr>
          <w:lang w:val="en-NZ"/>
        </w:rPr>
      </w:pPr>
      <w:r>
        <w:rPr>
          <w:lang w:val="en-NZ"/>
        </w:rPr>
        <w:t>16.</w:t>
      </w:r>
      <w:r>
        <w:rPr>
          <w:lang w:val="en-NZ"/>
        </w:rPr>
        <w:tab/>
        <w:t xml:space="preserve">During long journeys share driving duties with other BLENNZ staff if available. If another driver is not available stopping overnight should be considered in terms of the health and safety of both the driver and others on the road if the </w:t>
      </w:r>
      <w:r w:rsidR="008E2BEB">
        <w:rPr>
          <w:lang w:val="en-NZ"/>
        </w:rPr>
        <w:t>period of the trip exceeds</w:t>
      </w:r>
      <w:r>
        <w:rPr>
          <w:lang w:val="en-NZ"/>
        </w:rPr>
        <w:t xml:space="preserve"> 8 hours duration.</w:t>
      </w:r>
    </w:p>
    <w:p w14:paraId="054AE78D" w14:textId="77777777" w:rsidR="006076CA" w:rsidRDefault="006076CA" w:rsidP="00903286">
      <w:pPr>
        <w:ind w:left="720" w:hanging="720"/>
        <w:rPr>
          <w:lang w:val="en-NZ"/>
        </w:rPr>
      </w:pPr>
      <w:r>
        <w:rPr>
          <w:lang w:val="en-NZ"/>
        </w:rPr>
        <w:t>17.</w:t>
      </w:r>
      <w:r>
        <w:rPr>
          <w:lang w:val="en-NZ"/>
        </w:rPr>
        <w:tab/>
        <w:t>To not drive any vehicle in conditions for which it was not designed.</w:t>
      </w:r>
    </w:p>
    <w:p w14:paraId="12D6E06E" w14:textId="77777777" w:rsidR="00CD025A" w:rsidRDefault="00CD025A" w:rsidP="00903286">
      <w:pPr>
        <w:ind w:left="720" w:hanging="720"/>
        <w:rPr>
          <w:lang w:val="en-NZ"/>
        </w:rPr>
      </w:pPr>
      <w:r>
        <w:rPr>
          <w:lang w:val="en-NZ"/>
        </w:rPr>
        <w:t>18.</w:t>
      </w:r>
      <w:r>
        <w:rPr>
          <w:lang w:val="en-NZ"/>
        </w:rPr>
        <w:tab/>
        <w:t xml:space="preserve">To not drive in marginal weather conditions. This is especially important in areas of the country which are susceptible to conditions such as ice and snow which can make driving unsafe. If these conditions are a possibility chains must be carried in </w:t>
      </w:r>
      <w:r>
        <w:rPr>
          <w:lang w:val="en-NZ"/>
        </w:rPr>
        <w:lastRenderedPageBreak/>
        <w:t>the boot for emergency situations. Where appropriate, drivers must have undergone instruction in the correct use of chains on vehicles.</w:t>
      </w:r>
    </w:p>
    <w:p w14:paraId="46CC6699" w14:textId="622C1104" w:rsidR="006076CA" w:rsidRDefault="00CD025A" w:rsidP="006076CA">
      <w:pPr>
        <w:ind w:left="720" w:hanging="720"/>
        <w:rPr>
          <w:lang w:val="en-NZ"/>
        </w:rPr>
      </w:pPr>
      <w:r w:rsidRPr="330A713E">
        <w:rPr>
          <w:lang w:val="en-NZ"/>
        </w:rPr>
        <w:t>19</w:t>
      </w:r>
      <w:r w:rsidR="006076CA" w:rsidRPr="330A713E">
        <w:rPr>
          <w:lang w:val="en-NZ"/>
        </w:rPr>
        <w:t>.</w:t>
      </w:r>
      <w:r>
        <w:tab/>
      </w:r>
      <w:r w:rsidR="006076CA" w:rsidRPr="330A713E">
        <w:rPr>
          <w:lang w:val="en-NZ"/>
        </w:rPr>
        <w:t>If using a private vehicle, ensure that it is legally registered, warranted and insured (the employee must show evidence of this on request)</w:t>
      </w:r>
      <w:r w:rsidR="6B2AC8C6" w:rsidRPr="330A713E">
        <w:rPr>
          <w:lang w:val="en-NZ"/>
        </w:rPr>
        <w:t>.</w:t>
      </w:r>
      <w:r w:rsidR="20531E2B" w:rsidRPr="330A713E">
        <w:rPr>
          <w:lang w:val="en-NZ"/>
        </w:rPr>
        <w:t xml:space="preserve"> Refer BLENNZ Responsibilities (4).</w:t>
      </w:r>
    </w:p>
    <w:p w14:paraId="48C5D0C1" w14:textId="77777777" w:rsidR="006008AD" w:rsidRDefault="00CD025A" w:rsidP="006076CA">
      <w:pPr>
        <w:ind w:left="720" w:hanging="720"/>
        <w:rPr>
          <w:lang w:val="en-NZ"/>
        </w:rPr>
      </w:pPr>
      <w:r>
        <w:rPr>
          <w:lang w:val="en-NZ"/>
        </w:rPr>
        <w:t>20</w:t>
      </w:r>
      <w:r w:rsidR="006008AD">
        <w:rPr>
          <w:lang w:val="en-NZ"/>
        </w:rPr>
        <w:t>.</w:t>
      </w:r>
      <w:r w:rsidR="006008AD">
        <w:rPr>
          <w:lang w:val="en-NZ"/>
        </w:rPr>
        <w:tab/>
      </w:r>
      <w:r w:rsidR="00B8597D">
        <w:rPr>
          <w:lang w:val="en-NZ"/>
        </w:rPr>
        <w:t>Use daytime running lights on the open road where these are available.</w:t>
      </w:r>
    </w:p>
    <w:p w14:paraId="02C8E4E5" w14:textId="77777777" w:rsidR="00B8597D" w:rsidRDefault="00B8597D" w:rsidP="00B8597D">
      <w:pPr>
        <w:pStyle w:val="Heading3"/>
      </w:pPr>
      <w:r>
        <w:t>Instructions for the Cell Phone Use:</w:t>
      </w:r>
    </w:p>
    <w:p w14:paraId="4D204F81" w14:textId="2B0FC955" w:rsidR="00B8597D" w:rsidRDefault="00B8597D" w:rsidP="00B8597D">
      <w:pPr>
        <w:rPr>
          <w:lang w:val="en-NZ"/>
        </w:rPr>
      </w:pPr>
      <w:r>
        <w:rPr>
          <w:lang w:val="en-NZ"/>
        </w:rPr>
        <w:t xml:space="preserve">Cell phones can cause distraction in </w:t>
      </w:r>
      <w:proofErr w:type="gramStart"/>
      <w:r w:rsidR="00A8567A">
        <w:rPr>
          <w:lang w:val="en-NZ"/>
        </w:rPr>
        <w:t>a number of</w:t>
      </w:r>
      <w:proofErr w:type="gramEnd"/>
      <w:r w:rsidR="00A8567A">
        <w:rPr>
          <w:lang w:val="en-NZ"/>
        </w:rPr>
        <w:t xml:space="preserve"> ways including:</w:t>
      </w:r>
    </w:p>
    <w:p w14:paraId="52A74C29" w14:textId="77777777" w:rsidR="00B8597D" w:rsidRDefault="00B8597D" w:rsidP="00B8597D">
      <w:pPr>
        <w:pStyle w:val="ListParagraph"/>
        <w:numPr>
          <w:ilvl w:val="0"/>
          <w:numId w:val="16"/>
        </w:numPr>
        <w:rPr>
          <w:lang w:val="en-NZ"/>
        </w:rPr>
      </w:pPr>
      <w:r>
        <w:rPr>
          <w:lang w:val="en-NZ"/>
        </w:rPr>
        <w:t>taking hands off the wheel</w:t>
      </w:r>
    </w:p>
    <w:p w14:paraId="286E6DF9" w14:textId="41F2383C" w:rsidR="00A8567A" w:rsidRDefault="00A8567A" w:rsidP="00B8597D">
      <w:pPr>
        <w:pStyle w:val="ListParagraph"/>
        <w:numPr>
          <w:ilvl w:val="0"/>
          <w:numId w:val="16"/>
        </w:numPr>
        <w:rPr>
          <w:lang w:val="en-NZ"/>
        </w:rPr>
      </w:pPr>
      <w:r>
        <w:rPr>
          <w:lang w:val="en-NZ"/>
        </w:rPr>
        <w:t>taking eyes off the road</w:t>
      </w:r>
    </w:p>
    <w:p w14:paraId="62624D3B" w14:textId="77777777" w:rsidR="00B8597D" w:rsidRDefault="00B8597D" w:rsidP="00B8597D">
      <w:pPr>
        <w:pStyle w:val="ListParagraph"/>
        <w:numPr>
          <w:ilvl w:val="0"/>
          <w:numId w:val="16"/>
        </w:numPr>
        <w:rPr>
          <w:lang w:val="en-NZ"/>
        </w:rPr>
      </w:pPr>
      <w:r>
        <w:rPr>
          <w:lang w:val="en-NZ"/>
        </w:rPr>
        <w:t xml:space="preserve">becoming engrossed in an intense </w:t>
      </w:r>
      <w:r w:rsidR="008E2BEB">
        <w:rPr>
          <w:lang w:val="en-NZ"/>
        </w:rPr>
        <w:t>conversation</w:t>
      </w:r>
      <w:r>
        <w:rPr>
          <w:lang w:val="en-NZ"/>
        </w:rPr>
        <w:t xml:space="preserve"> and not concentrating on the road.</w:t>
      </w:r>
    </w:p>
    <w:p w14:paraId="2DB23A69" w14:textId="77777777" w:rsidR="008D162F" w:rsidRDefault="00B8597D" w:rsidP="00B8597D">
      <w:pPr>
        <w:rPr>
          <w:lang w:val="en-NZ"/>
        </w:rPr>
      </w:pPr>
      <w:r>
        <w:rPr>
          <w:lang w:val="en-NZ"/>
        </w:rPr>
        <w:t xml:space="preserve">Hands-free means using </w:t>
      </w:r>
      <w:r w:rsidR="008D162F">
        <w:rPr>
          <w:lang w:val="en-NZ"/>
        </w:rPr>
        <w:t xml:space="preserve">a hands-free phone kit or </w:t>
      </w:r>
      <w:r w:rsidR="00260EE6">
        <w:rPr>
          <w:lang w:val="en-NZ"/>
        </w:rPr>
        <w:t>Bluetooth</w:t>
      </w:r>
      <w:r w:rsidR="008D162F">
        <w:rPr>
          <w:lang w:val="en-NZ"/>
        </w:rPr>
        <w:t xml:space="preserve"> connectivity which allows the audio system to connect to the phone directly</w:t>
      </w:r>
      <w:r>
        <w:rPr>
          <w:lang w:val="en-NZ"/>
        </w:rPr>
        <w:t>.</w:t>
      </w:r>
      <w:r w:rsidR="00260EE6">
        <w:rPr>
          <w:lang w:val="en-NZ"/>
        </w:rPr>
        <w:t xml:space="preserve"> </w:t>
      </w:r>
      <w:r w:rsidR="008D162F">
        <w:rPr>
          <w:lang w:val="en-NZ"/>
        </w:rPr>
        <w:t xml:space="preserve">You must not hold the phone while driving. </w:t>
      </w:r>
      <w:proofErr w:type="gramStart"/>
      <w:r w:rsidR="008D162F">
        <w:rPr>
          <w:lang w:val="en-NZ"/>
        </w:rPr>
        <w:t>However</w:t>
      </w:r>
      <w:proofErr w:type="gramEnd"/>
      <w:r w:rsidR="008D162F">
        <w:rPr>
          <w:lang w:val="en-NZ"/>
        </w:rPr>
        <w:t xml:space="preserve"> it is legal to make, receive or end a call if the phone is secured in a mounting bracket, or if the controls to answer the phone are part of the car steering wheel or dashboard. </w:t>
      </w:r>
    </w:p>
    <w:p w14:paraId="416739A4" w14:textId="77777777" w:rsidR="00216FF0" w:rsidRDefault="00216FF0" w:rsidP="00216FF0">
      <w:pPr>
        <w:rPr>
          <w:lang w:val="en-NZ"/>
        </w:rPr>
      </w:pPr>
      <w:r>
        <w:rPr>
          <w:lang w:val="en-NZ"/>
        </w:rPr>
        <w:t>It is BLENNZ policy that the use of hands-free must be kept to a minimum as talking hands-free still increases the risk of having an accident than if not talking on the phone at all.  If using hands-free the following practices should be adopted:</w:t>
      </w:r>
    </w:p>
    <w:p w14:paraId="157A04E5" w14:textId="77777777" w:rsidR="00216FF0" w:rsidRDefault="00216FF0" w:rsidP="00216FF0">
      <w:pPr>
        <w:pStyle w:val="ListParagraph"/>
        <w:numPr>
          <w:ilvl w:val="0"/>
          <w:numId w:val="17"/>
        </w:numPr>
        <w:rPr>
          <w:lang w:val="en-NZ"/>
        </w:rPr>
      </w:pPr>
      <w:r>
        <w:rPr>
          <w:lang w:val="en-NZ"/>
        </w:rPr>
        <w:t>keep cell phone use to an absolute minimum when driving (e.g. divert to voicemail and check messages regularly when it is safe to pull over)</w:t>
      </w:r>
    </w:p>
    <w:p w14:paraId="1FA8A7CE" w14:textId="77777777" w:rsidR="00216FF0" w:rsidRDefault="00216FF0" w:rsidP="00216FF0">
      <w:pPr>
        <w:pStyle w:val="ListParagraph"/>
        <w:numPr>
          <w:ilvl w:val="0"/>
          <w:numId w:val="17"/>
        </w:numPr>
        <w:rPr>
          <w:lang w:val="en-NZ"/>
        </w:rPr>
      </w:pPr>
      <w:r>
        <w:rPr>
          <w:lang w:val="en-NZ"/>
        </w:rPr>
        <w:t>Do not make calls, dial numbers, or text message while driving</w:t>
      </w:r>
      <w:r w:rsidR="00E7231C">
        <w:rPr>
          <w:lang w:val="en-NZ"/>
        </w:rPr>
        <w:t xml:space="preserve"> as this could result in you taking your eyes off the </w:t>
      </w:r>
      <w:proofErr w:type="gramStart"/>
      <w:r w:rsidR="00E7231C">
        <w:rPr>
          <w:lang w:val="en-NZ"/>
        </w:rPr>
        <w:t>road</w:t>
      </w:r>
      <w:proofErr w:type="gramEnd"/>
    </w:p>
    <w:p w14:paraId="7D7C3E0F" w14:textId="77777777" w:rsidR="00216FF0" w:rsidRDefault="00216FF0" w:rsidP="00216FF0">
      <w:pPr>
        <w:pStyle w:val="ListParagraph"/>
        <w:numPr>
          <w:ilvl w:val="0"/>
          <w:numId w:val="17"/>
        </w:numPr>
        <w:rPr>
          <w:lang w:val="en-NZ"/>
        </w:rPr>
      </w:pPr>
      <w:r>
        <w:rPr>
          <w:lang w:val="en-NZ"/>
        </w:rPr>
        <w:t>Pull over to the side of the road when it is safe, before making or answering a call.</w:t>
      </w:r>
    </w:p>
    <w:p w14:paraId="6FD9221A" w14:textId="77777777" w:rsidR="00FA3B25" w:rsidRDefault="00A96670" w:rsidP="00FA3B25">
      <w:pPr>
        <w:rPr>
          <w:lang w:val="en-NZ"/>
        </w:rPr>
      </w:pPr>
      <w:r>
        <w:rPr>
          <w:b/>
        </w:rPr>
        <w:t>“</w:t>
      </w:r>
      <w:r w:rsidR="00FA3B25" w:rsidRPr="00FA3B25">
        <w:rPr>
          <w:b/>
        </w:rPr>
        <w:t>Drivers can use a mobile phone to make a call while driving only if it is an emergency situation and unsafe or impracticable to stop the vehicle to make the call</w:t>
      </w:r>
      <w:r>
        <w:t xml:space="preserve">”( </w:t>
      </w:r>
      <w:hyperlink r:id="rId10" w:history="1">
        <w:r w:rsidRPr="008E2BEB">
          <w:rPr>
            <w:rStyle w:val="Hyperlink"/>
          </w:rPr>
          <w:t>Link to NZ Police - Driving Rules and Regulations</w:t>
        </w:r>
      </w:hyperlink>
      <w:r>
        <w:rPr>
          <w:rStyle w:val="Hyperlink"/>
        </w:rPr>
        <w:t xml:space="preserve"> ).</w:t>
      </w:r>
    </w:p>
    <w:p w14:paraId="2874FF4B" w14:textId="77777777" w:rsidR="00B8597D" w:rsidRDefault="00B8597D" w:rsidP="00B8597D">
      <w:pPr>
        <w:pStyle w:val="Heading3"/>
      </w:pPr>
      <w:r>
        <w:t>What to do if there is a crash in a BLENNZ vehicle:</w:t>
      </w:r>
    </w:p>
    <w:p w14:paraId="57F14216" w14:textId="77777777" w:rsidR="00B8597D" w:rsidRDefault="00B8597D" w:rsidP="00B8597D">
      <w:r>
        <w:t>If you are involved in a crash while driving and you are not badly injured, the first thing you must do is stop and check to see if anyone is hurt. Immediately stop your vehicle at the scene or as close to it as possible, making sure you are not obstructing traffic.</w:t>
      </w:r>
    </w:p>
    <w:p w14:paraId="2DDD0FE0" w14:textId="77777777" w:rsidR="00564782" w:rsidRDefault="00564782" w:rsidP="00B8597D">
      <w:r>
        <w:t>Ensure your own safety first. Help any injured people and call for assistance if needed. Try to get the following information:</w:t>
      </w:r>
    </w:p>
    <w:p w14:paraId="6F07CD1C" w14:textId="10290623" w:rsidR="00564782" w:rsidRDefault="00564782" w:rsidP="00564782">
      <w:pPr>
        <w:pStyle w:val="ListParagraph"/>
        <w:numPr>
          <w:ilvl w:val="0"/>
          <w:numId w:val="18"/>
        </w:numPr>
      </w:pPr>
      <w:r>
        <w:t>Details of the other vehicle(s) and registration number(s)</w:t>
      </w:r>
      <w:r w:rsidR="009D7195">
        <w:t xml:space="preserve"> </w:t>
      </w:r>
      <w:r w:rsidR="00A85780">
        <w:t>– photographic evidence if possible</w:t>
      </w:r>
    </w:p>
    <w:p w14:paraId="122084AB" w14:textId="77777777" w:rsidR="00564782" w:rsidRDefault="00564782" w:rsidP="00564782">
      <w:pPr>
        <w:pStyle w:val="ListParagraph"/>
        <w:numPr>
          <w:ilvl w:val="0"/>
          <w:numId w:val="18"/>
        </w:numPr>
      </w:pPr>
      <w:r>
        <w:t>Name and address of the other vehicle owner(s) and driver(s)</w:t>
      </w:r>
    </w:p>
    <w:p w14:paraId="18F53A08" w14:textId="77777777" w:rsidR="00564782" w:rsidRDefault="00564782" w:rsidP="00564782">
      <w:pPr>
        <w:pStyle w:val="ListParagraph"/>
        <w:numPr>
          <w:ilvl w:val="0"/>
          <w:numId w:val="18"/>
        </w:numPr>
      </w:pPr>
      <w:r>
        <w:t>Name and address of any witness(es)</w:t>
      </w:r>
    </w:p>
    <w:p w14:paraId="71090793" w14:textId="77777777" w:rsidR="00564782" w:rsidRDefault="00564782" w:rsidP="00564782">
      <w:pPr>
        <w:pStyle w:val="ListParagraph"/>
        <w:numPr>
          <w:ilvl w:val="0"/>
          <w:numId w:val="18"/>
        </w:numPr>
      </w:pPr>
      <w:r>
        <w:t>Name of insurer(s).</w:t>
      </w:r>
    </w:p>
    <w:p w14:paraId="0208A051" w14:textId="77777777" w:rsidR="00564782" w:rsidRDefault="00564782" w:rsidP="00564782">
      <w:r>
        <w:t>Give the following information:</w:t>
      </w:r>
    </w:p>
    <w:p w14:paraId="64CBA4DD" w14:textId="77777777" w:rsidR="00564782" w:rsidRDefault="00564782" w:rsidP="00564782">
      <w:pPr>
        <w:pStyle w:val="ListParagraph"/>
        <w:numPr>
          <w:ilvl w:val="0"/>
          <w:numId w:val="19"/>
        </w:numPr>
      </w:pPr>
      <w:r>
        <w:t>Your name and address and BLENNZ details</w:t>
      </w:r>
    </w:p>
    <w:p w14:paraId="773A3529" w14:textId="77777777" w:rsidR="00564782" w:rsidRDefault="00564782" w:rsidP="00564782">
      <w:pPr>
        <w:pStyle w:val="ListParagraph"/>
        <w:numPr>
          <w:ilvl w:val="0"/>
          <w:numId w:val="19"/>
        </w:numPr>
      </w:pPr>
      <w:r>
        <w:lastRenderedPageBreak/>
        <w:t xml:space="preserve">If you damage another vehicle that is unattended, leave a note on the vehicle with your contact </w:t>
      </w:r>
      <w:proofErr w:type="gramStart"/>
      <w:r>
        <w:t>details</w:t>
      </w:r>
      <w:proofErr w:type="gramEnd"/>
    </w:p>
    <w:p w14:paraId="1E9D2F5C" w14:textId="77777777" w:rsidR="00564782" w:rsidRDefault="00564782" w:rsidP="00564782">
      <w:pPr>
        <w:pStyle w:val="ListParagraph"/>
        <w:numPr>
          <w:ilvl w:val="0"/>
          <w:numId w:val="19"/>
        </w:numPr>
      </w:pPr>
      <w:r>
        <w:t>Do not admit liability.</w:t>
      </w:r>
      <w:r w:rsidR="008E2BEB">
        <w:t xml:space="preserve"> Liability is determined by the Insurance Company and the Courts.</w:t>
      </w:r>
    </w:p>
    <w:p w14:paraId="275A9535" w14:textId="77777777" w:rsidR="00564782" w:rsidRDefault="00564782" w:rsidP="00564782">
      <w:r>
        <w:t>Contact the police:</w:t>
      </w:r>
    </w:p>
    <w:p w14:paraId="02887973" w14:textId="77777777" w:rsidR="00564782" w:rsidRDefault="00564782" w:rsidP="00564782">
      <w:pPr>
        <w:pStyle w:val="ListParagraph"/>
        <w:numPr>
          <w:ilvl w:val="0"/>
          <w:numId w:val="20"/>
        </w:numPr>
      </w:pPr>
      <w:r>
        <w:t>If there are any injuries</w:t>
      </w:r>
    </w:p>
    <w:p w14:paraId="42E9E6E9" w14:textId="77777777" w:rsidR="00564782" w:rsidRDefault="00564782" w:rsidP="00564782">
      <w:pPr>
        <w:pStyle w:val="ListParagraph"/>
        <w:numPr>
          <w:ilvl w:val="0"/>
          <w:numId w:val="20"/>
        </w:numPr>
      </w:pPr>
      <w:r>
        <w:t>If there is a disagreement over the cause of the crash</w:t>
      </w:r>
    </w:p>
    <w:p w14:paraId="05A14E8B" w14:textId="77777777" w:rsidR="00564782" w:rsidRDefault="00564782" w:rsidP="00564782">
      <w:pPr>
        <w:pStyle w:val="ListParagraph"/>
        <w:numPr>
          <w:ilvl w:val="0"/>
          <w:numId w:val="20"/>
        </w:numPr>
      </w:pPr>
      <w:r>
        <w:t>If you damage property other than your own</w:t>
      </w:r>
    </w:p>
    <w:p w14:paraId="15876D0A" w14:textId="77777777" w:rsidR="00564782" w:rsidRDefault="00564782" w:rsidP="00564782">
      <w:pPr>
        <w:pStyle w:val="ListParagraph"/>
        <w:numPr>
          <w:ilvl w:val="0"/>
          <w:numId w:val="20"/>
        </w:numPr>
      </w:pPr>
      <w:r>
        <w:t>If damage to the vehicle looks to be more than $2,500, report it to the police station nearest to the crash as soon as possible.</w:t>
      </w:r>
    </w:p>
    <w:p w14:paraId="048DFFD8" w14:textId="77777777" w:rsidR="00564782" w:rsidRDefault="00564782" w:rsidP="00564782">
      <w:r>
        <w:t>Follow-up:</w:t>
      </w:r>
    </w:p>
    <w:p w14:paraId="04F48BB5" w14:textId="77777777" w:rsidR="00564782" w:rsidRDefault="008E2BEB" w:rsidP="00564782">
      <w:r>
        <w:t>Report the incident to the appropriate line manager.</w:t>
      </w:r>
    </w:p>
    <w:p w14:paraId="412417F4" w14:textId="77777777" w:rsidR="00525974" w:rsidRDefault="006076CA" w:rsidP="00525974">
      <w:pPr>
        <w:pStyle w:val="Heading3"/>
      </w:pPr>
      <w:r>
        <w:t>Code of Conduct:</w:t>
      </w:r>
    </w:p>
    <w:p w14:paraId="2AB16B3A" w14:textId="77777777" w:rsidR="001516B5" w:rsidRDefault="000959A2" w:rsidP="00903286">
      <w:pPr>
        <w:rPr>
          <w:lang w:val="en-NZ"/>
        </w:rPr>
      </w:pPr>
      <w:r>
        <w:rPr>
          <w:lang w:val="en-NZ"/>
        </w:rPr>
        <w:t xml:space="preserve">Whilst undertaking work duties using BLENNZ owned, leased, </w:t>
      </w:r>
      <w:proofErr w:type="gramStart"/>
      <w:r>
        <w:rPr>
          <w:lang w:val="en-NZ"/>
        </w:rPr>
        <w:t>rented</w:t>
      </w:r>
      <w:proofErr w:type="gramEnd"/>
      <w:r>
        <w:rPr>
          <w:lang w:val="en-NZ"/>
        </w:rPr>
        <w:t xml:space="preserve"> or personally owned vehicles, staff must comply with traffic legislation, be conscious of ro</w:t>
      </w:r>
      <w:r w:rsidR="0058632E">
        <w:rPr>
          <w:lang w:val="en-NZ"/>
        </w:rPr>
        <w:t>a</w:t>
      </w:r>
      <w:r>
        <w:rPr>
          <w:lang w:val="en-NZ"/>
        </w:rPr>
        <w:t xml:space="preserve">d safety and demonstrate safe driving and other good road safety. </w:t>
      </w:r>
      <w:r w:rsidR="001516B5">
        <w:rPr>
          <w:lang w:val="en-NZ"/>
        </w:rPr>
        <w:t>The following actions whilst performing work duties will be viewed as serious breaches of conduct and dismissal may be a consequence:</w:t>
      </w:r>
    </w:p>
    <w:p w14:paraId="64535B03" w14:textId="77777777" w:rsidR="001516B5" w:rsidRPr="00903286" w:rsidRDefault="00525974" w:rsidP="00903286">
      <w:pPr>
        <w:rPr>
          <w:lang w:val="en-NZ"/>
        </w:rPr>
      </w:pPr>
      <w:r>
        <w:rPr>
          <w:lang w:val="en-NZ"/>
        </w:rPr>
        <w:t>1.</w:t>
      </w:r>
      <w:r>
        <w:rPr>
          <w:lang w:val="en-NZ"/>
        </w:rPr>
        <w:tab/>
        <w:t>D</w:t>
      </w:r>
      <w:r w:rsidR="001516B5" w:rsidRPr="00903286">
        <w:rPr>
          <w:lang w:val="en-NZ"/>
        </w:rPr>
        <w:t>rinking or being under the influence of drugs while driving</w:t>
      </w:r>
      <w:r>
        <w:rPr>
          <w:lang w:val="en-NZ"/>
        </w:rPr>
        <w:t>.</w:t>
      </w:r>
    </w:p>
    <w:p w14:paraId="3F4725C2" w14:textId="77777777" w:rsidR="001516B5" w:rsidRPr="00903286" w:rsidRDefault="00525974" w:rsidP="00903286">
      <w:pPr>
        <w:rPr>
          <w:lang w:val="en-NZ"/>
        </w:rPr>
      </w:pPr>
      <w:r>
        <w:rPr>
          <w:lang w:val="en-NZ"/>
        </w:rPr>
        <w:t>2.</w:t>
      </w:r>
      <w:r>
        <w:rPr>
          <w:lang w:val="en-NZ"/>
        </w:rPr>
        <w:tab/>
        <w:t>D</w:t>
      </w:r>
      <w:r w:rsidR="001516B5" w:rsidRPr="00903286">
        <w:rPr>
          <w:lang w:val="en-NZ"/>
        </w:rPr>
        <w:t>riving while disqualified or not correctly licensed</w:t>
      </w:r>
      <w:r>
        <w:rPr>
          <w:lang w:val="en-NZ"/>
        </w:rPr>
        <w:t>.</w:t>
      </w:r>
    </w:p>
    <w:p w14:paraId="5CC29AEA" w14:textId="77777777" w:rsidR="001516B5" w:rsidRPr="00903286" w:rsidRDefault="00525974" w:rsidP="00903286">
      <w:pPr>
        <w:rPr>
          <w:lang w:val="en-NZ"/>
        </w:rPr>
      </w:pPr>
      <w:r>
        <w:rPr>
          <w:lang w:val="en-NZ"/>
        </w:rPr>
        <w:t>3.</w:t>
      </w:r>
      <w:r>
        <w:rPr>
          <w:lang w:val="en-NZ"/>
        </w:rPr>
        <w:tab/>
      </w:r>
      <w:r w:rsidR="006076CA">
        <w:rPr>
          <w:lang w:val="en-NZ"/>
        </w:rPr>
        <w:t>R</w:t>
      </w:r>
      <w:r w:rsidR="001516B5" w:rsidRPr="00903286">
        <w:rPr>
          <w:lang w:val="en-NZ"/>
        </w:rPr>
        <w:t>eckless or dangerous driving causing death or injury</w:t>
      </w:r>
      <w:r>
        <w:rPr>
          <w:lang w:val="en-NZ"/>
        </w:rPr>
        <w:t>.</w:t>
      </w:r>
    </w:p>
    <w:p w14:paraId="0600E0AA" w14:textId="77777777" w:rsidR="001516B5" w:rsidRDefault="00525974" w:rsidP="00903286">
      <w:pPr>
        <w:rPr>
          <w:lang w:val="en-NZ"/>
        </w:rPr>
      </w:pPr>
      <w:r>
        <w:rPr>
          <w:lang w:val="en-NZ"/>
        </w:rPr>
        <w:t>4.</w:t>
      </w:r>
      <w:r>
        <w:rPr>
          <w:lang w:val="en-NZ"/>
        </w:rPr>
        <w:tab/>
        <w:t>F</w:t>
      </w:r>
      <w:r w:rsidR="001516B5" w:rsidRPr="00903286">
        <w:rPr>
          <w:lang w:val="en-NZ"/>
        </w:rPr>
        <w:t>ailing to stop after a crash</w:t>
      </w:r>
      <w:r>
        <w:rPr>
          <w:lang w:val="en-NZ"/>
        </w:rPr>
        <w:t>.</w:t>
      </w:r>
    </w:p>
    <w:p w14:paraId="7901BD45" w14:textId="77777777" w:rsidR="006076CA" w:rsidRDefault="006076CA" w:rsidP="00903286">
      <w:pPr>
        <w:rPr>
          <w:lang w:val="en-NZ"/>
        </w:rPr>
      </w:pPr>
      <w:r>
        <w:rPr>
          <w:lang w:val="en-NZ"/>
        </w:rPr>
        <w:t>4.</w:t>
      </w:r>
      <w:r>
        <w:rPr>
          <w:lang w:val="en-NZ"/>
        </w:rPr>
        <w:tab/>
        <w:t>Acquiring demerit points leading to suspension of licence.</w:t>
      </w:r>
    </w:p>
    <w:p w14:paraId="656A6BF0" w14:textId="77777777" w:rsidR="006076CA" w:rsidRDefault="006076CA" w:rsidP="00903286">
      <w:pPr>
        <w:rPr>
          <w:lang w:val="en-NZ"/>
        </w:rPr>
      </w:pPr>
      <w:r>
        <w:rPr>
          <w:lang w:val="en-NZ"/>
        </w:rPr>
        <w:t>5.</w:t>
      </w:r>
      <w:r>
        <w:rPr>
          <w:lang w:val="en-NZ"/>
        </w:rPr>
        <w:tab/>
        <w:t>Any actions that warrant the suspension of a licence.</w:t>
      </w:r>
    </w:p>
    <w:p w14:paraId="6A05A809" w14:textId="77777777" w:rsidR="001516B5" w:rsidRDefault="001516B5" w:rsidP="001516B5">
      <w:pPr>
        <w:ind w:left="720" w:hanging="720"/>
        <w:rPr>
          <w:lang w:val="en-NZ"/>
        </w:rPr>
      </w:pPr>
    </w:p>
    <w:p w14:paraId="2859FD5E" w14:textId="77777777" w:rsidR="001516B5" w:rsidRDefault="006076CA" w:rsidP="006076CA">
      <w:pPr>
        <w:pStyle w:val="Heading2"/>
        <w:rPr>
          <w:lang w:val="en-NZ"/>
        </w:rPr>
      </w:pPr>
      <w:r>
        <w:rPr>
          <w:lang w:val="en-NZ"/>
        </w:rPr>
        <w:t>Supporting Documents:</w:t>
      </w:r>
    </w:p>
    <w:p w14:paraId="463F7B91" w14:textId="77777777" w:rsidR="006076CA" w:rsidRDefault="006076CA" w:rsidP="006076CA">
      <w:pPr>
        <w:rPr>
          <w:lang w:val="en-NZ"/>
        </w:rPr>
      </w:pPr>
      <w:r>
        <w:rPr>
          <w:lang w:val="en-NZ"/>
        </w:rPr>
        <w:t>BLENNZ Operational Policy: Use of Vehicles by BLENNZ Staff</w:t>
      </w:r>
    </w:p>
    <w:p w14:paraId="33B86F65" w14:textId="77777777" w:rsidR="008E2BEB" w:rsidRDefault="00985538" w:rsidP="006076CA">
      <w:hyperlink r:id="rId11" w:history="1">
        <w:r w:rsidR="008E2BEB" w:rsidRPr="008E2BEB">
          <w:rPr>
            <w:rStyle w:val="Hyperlink"/>
          </w:rPr>
          <w:t>Link to NZ Police - Driving Rules and Regulations</w:t>
        </w:r>
      </w:hyperlink>
    </w:p>
    <w:p w14:paraId="2F1524E7" w14:textId="21DE20AF" w:rsidR="00DA59EC" w:rsidRDefault="00985538" w:rsidP="006076CA">
      <w:pPr>
        <w:rPr>
          <w:lang w:val="en-NZ"/>
        </w:rPr>
      </w:pPr>
      <w:hyperlink r:id="rId12" w:history="1">
        <w:r w:rsidR="00DA59EC">
          <w:rPr>
            <w:rStyle w:val="Hyperlink"/>
            <w:lang w:val="en-NZ"/>
          </w:rPr>
          <w:t>Link to NZ Transport Authority (NZTA): Safe Driving</w:t>
        </w:r>
      </w:hyperlink>
      <w:r w:rsidR="00DA59EC">
        <w:rPr>
          <w:lang w:val="en-NZ"/>
        </w:rPr>
        <w:t xml:space="preserve"> </w:t>
      </w:r>
    </w:p>
    <w:p w14:paraId="63CA19D0" w14:textId="77777777" w:rsidR="008D162F" w:rsidRDefault="00985538" w:rsidP="006076CA">
      <w:pPr>
        <w:rPr>
          <w:lang w:val="en-NZ"/>
        </w:rPr>
      </w:pPr>
      <w:hyperlink r:id="rId13" w:history="1">
        <w:r w:rsidR="008D162F">
          <w:rPr>
            <w:rStyle w:val="Hyperlink"/>
            <w:lang w:val="en-NZ"/>
          </w:rPr>
          <w:t>Link to driving test questions relating to use of cell phones</w:t>
        </w:r>
      </w:hyperlink>
    </w:p>
    <w:p w14:paraId="5FBF77F1" w14:textId="348D16FD" w:rsidR="00DA59EC" w:rsidRDefault="00985538" w:rsidP="006076CA">
      <w:pPr>
        <w:rPr>
          <w:lang w:val="en-NZ"/>
        </w:rPr>
      </w:pPr>
      <w:hyperlink r:id="rId14" w:history="1">
        <w:r w:rsidR="00DA59EC">
          <w:rPr>
            <w:rStyle w:val="Hyperlink"/>
            <w:lang w:val="en-NZ"/>
          </w:rPr>
          <w:t>Link to Automobile Association (AA) Safe Driving Policy</w:t>
        </w:r>
      </w:hyperlink>
    </w:p>
    <w:p w14:paraId="29D6B04F" w14:textId="23B7AC2C" w:rsidR="00740CEA" w:rsidRDefault="00740CEA" w:rsidP="006076CA">
      <w:pPr>
        <w:rPr>
          <w:lang w:val="en-NZ"/>
        </w:rPr>
      </w:pPr>
    </w:p>
    <w:p w14:paraId="48C2B6B8" w14:textId="42580516" w:rsidR="00C249E3" w:rsidRDefault="000959A2" w:rsidP="00C249E3">
      <w:pPr>
        <w:rPr>
          <w:lang w:val="en-NZ"/>
        </w:rPr>
      </w:pPr>
      <w:r>
        <w:rPr>
          <w:lang w:val="en-NZ"/>
        </w:rPr>
        <w:t>Approved:</w:t>
      </w:r>
      <w:r w:rsidR="00C249E3">
        <w:rPr>
          <w:lang w:val="en-NZ"/>
        </w:rPr>
        <w:t xml:space="preserve"> </w:t>
      </w:r>
      <w:r w:rsidR="00985538">
        <w:rPr>
          <w:lang w:val="en-NZ"/>
        </w:rPr>
        <w:tab/>
      </w:r>
      <w:r w:rsidR="00985538">
        <w:rPr>
          <w:noProof/>
        </w:rPr>
        <w:drawing>
          <wp:inline distT="0" distB="0" distL="0" distR="0" wp14:anchorId="45C7EE4A" wp14:editId="220D69CC">
            <wp:extent cx="1094105" cy="410210"/>
            <wp:effectExtent l="0" t="0" r="0" b="8890"/>
            <wp:docPr id="1" name="Picture 1" descr="H:\2021\2021 Signatures\K Stobbs .jpg"/>
            <wp:cNvGraphicFramePr/>
            <a:graphic xmlns:a="http://schemas.openxmlformats.org/drawingml/2006/main">
              <a:graphicData uri="http://schemas.openxmlformats.org/drawingml/2006/picture">
                <pic:pic xmlns:pic="http://schemas.openxmlformats.org/drawingml/2006/picture">
                  <pic:nvPicPr>
                    <pic:cNvPr id="1" name="Picture 1" descr="H:\2021\2021 Signatures\K Stobbs .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14:paraId="0D4FEC63" w14:textId="02CE443C" w:rsidR="000959A2" w:rsidRPr="006008AD" w:rsidRDefault="00C249E3" w:rsidP="00C249E3">
      <w:pPr>
        <w:rPr>
          <w:lang w:val="en-NZ"/>
        </w:rPr>
      </w:pPr>
      <w:r>
        <w:rPr>
          <w:lang w:val="en-NZ"/>
        </w:rPr>
        <w:t xml:space="preserve">Date: </w:t>
      </w:r>
      <w:r w:rsidR="00985538">
        <w:rPr>
          <w:lang w:val="en-NZ"/>
        </w:rPr>
        <w:t>16 May 2024</w:t>
      </w:r>
    </w:p>
    <w:p w14:paraId="64689EAC" w14:textId="459090CB" w:rsidR="34D4A6B5" w:rsidRDefault="34D4A6B5" w:rsidP="64599436">
      <w:pPr>
        <w:rPr>
          <w:rFonts w:eastAsia="Calibri"/>
          <w:szCs w:val="24"/>
          <w:lang w:val="en-NZ"/>
        </w:rPr>
      </w:pPr>
      <w:r w:rsidRPr="64599436">
        <w:rPr>
          <w:rFonts w:eastAsia="Calibri"/>
          <w:szCs w:val="24"/>
          <w:lang w:val="en-NZ"/>
        </w:rPr>
        <w:t xml:space="preserve">Next Review: </w:t>
      </w:r>
      <w:r w:rsidR="002378CC">
        <w:rPr>
          <w:rFonts w:eastAsia="Calibri"/>
          <w:szCs w:val="24"/>
          <w:lang w:val="en-NZ"/>
        </w:rPr>
        <w:t>2027</w:t>
      </w:r>
    </w:p>
    <w:sectPr w:rsidR="34D4A6B5" w:rsidSect="00587955">
      <w:footerReference w:type="defaul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C472A" w14:textId="77777777" w:rsidR="00587955" w:rsidRDefault="00587955" w:rsidP="00301AEE">
      <w:pPr>
        <w:spacing w:after="0" w:line="240" w:lineRule="auto"/>
      </w:pPr>
      <w:r>
        <w:separator/>
      </w:r>
    </w:p>
  </w:endnote>
  <w:endnote w:type="continuationSeparator" w:id="0">
    <w:p w14:paraId="5783D7A1" w14:textId="77777777" w:rsidR="00587955" w:rsidRDefault="00587955" w:rsidP="00301AEE">
      <w:pPr>
        <w:spacing w:after="0" w:line="240" w:lineRule="auto"/>
      </w:pPr>
      <w:r>
        <w:continuationSeparator/>
      </w:r>
    </w:p>
  </w:endnote>
  <w:endnote w:type="continuationNotice" w:id="1">
    <w:p w14:paraId="68E61491" w14:textId="77777777" w:rsidR="00587955" w:rsidRDefault="00587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A9871" w14:textId="19F63B03" w:rsidR="00301AEE" w:rsidRDefault="00D03969">
    <w:pPr>
      <w:pStyle w:val="Footer"/>
      <w:rPr>
        <w:b/>
        <w:bCs/>
      </w:rPr>
    </w:pPr>
    <w:r>
      <w:t xml:space="preserve">OP05-01 </w:t>
    </w:r>
    <w:r w:rsidR="008E2BEB">
      <w:t>20</w:t>
    </w:r>
    <w:r w:rsidR="00740CEA">
      <w:t>2</w:t>
    </w:r>
    <w:r w:rsidR="002378CC">
      <w:t>4</w:t>
    </w:r>
    <w:r w:rsidR="008E2BEB">
      <w:t xml:space="preserve"> </w:t>
    </w:r>
    <w:r>
      <w:t>Safe Driving Policy</w:t>
    </w:r>
    <w:r>
      <w:tab/>
    </w:r>
    <w:r>
      <w:tab/>
    </w:r>
    <w:r w:rsidR="00EC6714">
      <w:t xml:space="preserve">Page </w:t>
    </w:r>
    <w:r w:rsidR="00EC6714">
      <w:rPr>
        <w:b/>
        <w:bCs/>
      </w:rPr>
      <w:fldChar w:fldCharType="begin"/>
    </w:r>
    <w:r w:rsidR="00EC6714">
      <w:rPr>
        <w:b/>
        <w:bCs/>
      </w:rPr>
      <w:instrText xml:space="preserve"> PAGE  \* Arabic  \* MERGEFORMAT </w:instrText>
    </w:r>
    <w:r w:rsidR="00EC6714">
      <w:rPr>
        <w:b/>
        <w:bCs/>
      </w:rPr>
      <w:fldChar w:fldCharType="separate"/>
    </w:r>
    <w:r w:rsidR="00C249E3">
      <w:rPr>
        <w:b/>
        <w:bCs/>
        <w:noProof/>
      </w:rPr>
      <w:t>1</w:t>
    </w:r>
    <w:r w:rsidR="00EC6714">
      <w:rPr>
        <w:b/>
        <w:bCs/>
      </w:rPr>
      <w:fldChar w:fldCharType="end"/>
    </w:r>
    <w:r w:rsidR="00EC6714">
      <w:t xml:space="preserve"> of </w:t>
    </w:r>
    <w:r w:rsidR="00EC6714">
      <w:rPr>
        <w:b/>
        <w:bCs/>
      </w:rPr>
      <w:fldChar w:fldCharType="begin"/>
    </w:r>
    <w:r w:rsidR="00EC6714">
      <w:rPr>
        <w:b/>
        <w:bCs/>
      </w:rPr>
      <w:instrText xml:space="preserve"> NUMPAGES  \* Arabic  \* MERGEFORMAT </w:instrText>
    </w:r>
    <w:r w:rsidR="00EC6714">
      <w:rPr>
        <w:b/>
        <w:bCs/>
      </w:rPr>
      <w:fldChar w:fldCharType="separate"/>
    </w:r>
    <w:r w:rsidR="00C249E3">
      <w:rPr>
        <w:b/>
        <w:bCs/>
        <w:noProof/>
      </w:rPr>
      <w:t>5</w:t>
    </w:r>
    <w:r w:rsidR="00EC6714">
      <w:rPr>
        <w:b/>
        <w:bCs/>
      </w:rPr>
      <w:fldChar w:fldCharType="end"/>
    </w:r>
  </w:p>
  <w:p w14:paraId="00213419" w14:textId="2C753CD9" w:rsidR="00542175" w:rsidRPr="00542175" w:rsidRDefault="006549C1">
    <w:pPr>
      <w:pStyle w:val="Footer"/>
    </w:pPr>
    <w:r>
      <w:rPr>
        <w:bCs/>
      </w:rPr>
      <w:t>May</w:t>
    </w:r>
    <w:r w:rsidR="002378CC">
      <w:rPr>
        <w:bCs/>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97C21" w14:textId="77777777" w:rsidR="00587955" w:rsidRDefault="00587955" w:rsidP="00301AEE">
      <w:pPr>
        <w:spacing w:after="0" w:line="240" w:lineRule="auto"/>
      </w:pPr>
      <w:r>
        <w:separator/>
      </w:r>
    </w:p>
  </w:footnote>
  <w:footnote w:type="continuationSeparator" w:id="0">
    <w:p w14:paraId="6017F80A" w14:textId="77777777" w:rsidR="00587955" w:rsidRDefault="00587955" w:rsidP="00301AEE">
      <w:pPr>
        <w:spacing w:after="0" w:line="240" w:lineRule="auto"/>
      </w:pPr>
      <w:r>
        <w:continuationSeparator/>
      </w:r>
    </w:p>
  </w:footnote>
  <w:footnote w:type="continuationNotice" w:id="1">
    <w:p w14:paraId="3FE7A470" w14:textId="77777777" w:rsidR="00587955" w:rsidRDefault="005879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3A98"/>
    <w:multiLevelType w:val="hybridMultilevel"/>
    <w:tmpl w:val="978EB264"/>
    <w:lvl w:ilvl="0" w:tplc="77F44AA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0867ED"/>
    <w:multiLevelType w:val="hybridMultilevel"/>
    <w:tmpl w:val="6ED8C9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0C5EE1"/>
    <w:multiLevelType w:val="hybridMultilevel"/>
    <w:tmpl w:val="30546A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C64BF7"/>
    <w:multiLevelType w:val="hybridMultilevel"/>
    <w:tmpl w:val="140A3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147DA3"/>
    <w:multiLevelType w:val="hybridMultilevel"/>
    <w:tmpl w:val="439042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214E38"/>
    <w:multiLevelType w:val="hybridMultilevel"/>
    <w:tmpl w:val="F2A2C9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6158E3"/>
    <w:multiLevelType w:val="hybridMultilevel"/>
    <w:tmpl w:val="7936A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28811C3"/>
    <w:multiLevelType w:val="hybridMultilevel"/>
    <w:tmpl w:val="49F0D18A"/>
    <w:lvl w:ilvl="0" w:tplc="14090001">
      <w:start w:val="1"/>
      <w:numFmt w:val="bullet"/>
      <w:lvlText w:val=""/>
      <w:lvlJc w:val="left"/>
      <w:pPr>
        <w:ind w:left="793" w:hanging="360"/>
      </w:pPr>
      <w:rPr>
        <w:rFonts w:ascii="Symbol" w:hAnsi="Symbol" w:hint="default"/>
      </w:rPr>
    </w:lvl>
    <w:lvl w:ilvl="1" w:tplc="14090003" w:tentative="1">
      <w:start w:val="1"/>
      <w:numFmt w:val="bullet"/>
      <w:lvlText w:val="o"/>
      <w:lvlJc w:val="left"/>
      <w:pPr>
        <w:ind w:left="1513" w:hanging="360"/>
      </w:pPr>
      <w:rPr>
        <w:rFonts w:ascii="Courier New" w:hAnsi="Courier New" w:cs="Courier New" w:hint="default"/>
      </w:rPr>
    </w:lvl>
    <w:lvl w:ilvl="2" w:tplc="14090005" w:tentative="1">
      <w:start w:val="1"/>
      <w:numFmt w:val="bullet"/>
      <w:lvlText w:val=""/>
      <w:lvlJc w:val="left"/>
      <w:pPr>
        <w:ind w:left="2233" w:hanging="360"/>
      </w:pPr>
      <w:rPr>
        <w:rFonts w:ascii="Wingdings" w:hAnsi="Wingdings" w:hint="default"/>
      </w:rPr>
    </w:lvl>
    <w:lvl w:ilvl="3" w:tplc="14090001" w:tentative="1">
      <w:start w:val="1"/>
      <w:numFmt w:val="bullet"/>
      <w:lvlText w:val=""/>
      <w:lvlJc w:val="left"/>
      <w:pPr>
        <w:ind w:left="2953" w:hanging="360"/>
      </w:pPr>
      <w:rPr>
        <w:rFonts w:ascii="Symbol" w:hAnsi="Symbol" w:hint="default"/>
      </w:rPr>
    </w:lvl>
    <w:lvl w:ilvl="4" w:tplc="14090003" w:tentative="1">
      <w:start w:val="1"/>
      <w:numFmt w:val="bullet"/>
      <w:lvlText w:val="o"/>
      <w:lvlJc w:val="left"/>
      <w:pPr>
        <w:ind w:left="3673" w:hanging="360"/>
      </w:pPr>
      <w:rPr>
        <w:rFonts w:ascii="Courier New" w:hAnsi="Courier New" w:cs="Courier New" w:hint="default"/>
      </w:rPr>
    </w:lvl>
    <w:lvl w:ilvl="5" w:tplc="14090005" w:tentative="1">
      <w:start w:val="1"/>
      <w:numFmt w:val="bullet"/>
      <w:lvlText w:val=""/>
      <w:lvlJc w:val="left"/>
      <w:pPr>
        <w:ind w:left="4393" w:hanging="360"/>
      </w:pPr>
      <w:rPr>
        <w:rFonts w:ascii="Wingdings" w:hAnsi="Wingdings" w:hint="default"/>
      </w:rPr>
    </w:lvl>
    <w:lvl w:ilvl="6" w:tplc="14090001" w:tentative="1">
      <w:start w:val="1"/>
      <w:numFmt w:val="bullet"/>
      <w:lvlText w:val=""/>
      <w:lvlJc w:val="left"/>
      <w:pPr>
        <w:ind w:left="5113" w:hanging="360"/>
      </w:pPr>
      <w:rPr>
        <w:rFonts w:ascii="Symbol" w:hAnsi="Symbol" w:hint="default"/>
      </w:rPr>
    </w:lvl>
    <w:lvl w:ilvl="7" w:tplc="14090003" w:tentative="1">
      <w:start w:val="1"/>
      <w:numFmt w:val="bullet"/>
      <w:lvlText w:val="o"/>
      <w:lvlJc w:val="left"/>
      <w:pPr>
        <w:ind w:left="5833" w:hanging="360"/>
      </w:pPr>
      <w:rPr>
        <w:rFonts w:ascii="Courier New" w:hAnsi="Courier New" w:cs="Courier New" w:hint="default"/>
      </w:rPr>
    </w:lvl>
    <w:lvl w:ilvl="8" w:tplc="14090005" w:tentative="1">
      <w:start w:val="1"/>
      <w:numFmt w:val="bullet"/>
      <w:lvlText w:val=""/>
      <w:lvlJc w:val="left"/>
      <w:pPr>
        <w:ind w:left="6553" w:hanging="360"/>
      </w:pPr>
      <w:rPr>
        <w:rFonts w:ascii="Wingdings" w:hAnsi="Wingdings" w:hint="default"/>
      </w:rPr>
    </w:lvl>
  </w:abstractNum>
  <w:abstractNum w:abstractNumId="11" w15:restartNumberingAfterBreak="0">
    <w:nsid w:val="4CB63298"/>
    <w:multiLevelType w:val="hybridMultilevel"/>
    <w:tmpl w:val="7B447B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E84573A"/>
    <w:multiLevelType w:val="hybridMultilevel"/>
    <w:tmpl w:val="52F294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0219AB"/>
    <w:multiLevelType w:val="hybridMultilevel"/>
    <w:tmpl w:val="BA96AE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2AE18B8"/>
    <w:multiLevelType w:val="hybridMultilevel"/>
    <w:tmpl w:val="E1367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4513110"/>
    <w:multiLevelType w:val="hybridMultilevel"/>
    <w:tmpl w:val="BB1006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7F2950E"/>
    <w:multiLevelType w:val="hybridMultilevel"/>
    <w:tmpl w:val="98F6AAE8"/>
    <w:lvl w:ilvl="0" w:tplc="037E7BEC">
      <w:start w:val="1"/>
      <w:numFmt w:val="lowerLetter"/>
      <w:lvlText w:val="%1)"/>
      <w:lvlJc w:val="left"/>
      <w:pPr>
        <w:ind w:left="720" w:hanging="360"/>
      </w:pPr>
    </w:lvl>
    <w:lvl w:ilvl="1" w:tplc="A25C3570">
      <w:start w:val="1"/>
      <w:numFmt w:val="lowerLetter"/>
      <w:lvlText w:val="%2."/>
      <w:lvlJc w:val="left"/>
      <w:pPr>
        <w:ind w:left="1440" w:hanging="360"/>
      </w:pPr>
    </w:lvl>
    <w:lvl w:ilvl="2" w:tplc="8DACA10E">
      <w:start w:val="1"/>
      <w:numFmt w:val="lowerRoman"/>
      <w:lvlText w:val="%3."/>
      <w:lvlJc w:val="right"/>
      <w:pPr>
        <w:ind w:left="2160" w:hanging="180"/>
      </w:pPr>
    </w:lvl>
    <w:lvl w:ilvl="3" w:tplc="0592F40E">
      <w:start w:val="1"/>
      <w:numFmt w:val="decimal"/>
      <w:lvlText w:val="%4."/>
      <w:lvlJc w:val="left"/>
      <w:pPr>
        <w:ind w:left="2880" w:hanging="360"/>
      </w:pPr>
    </w:lvl>
    <w:lvl w:ilvl="4" w:tplc="7278E700">
      <w:start w:val="1"/>
      <w:numFmt w:val="lowerLetter"/>
      <w:lvlText w:val="%5."/>
      <w:lvlJc w:val="left"/>
      <w:pPr>
        <w:ind w:left="3600" w:hanging="360"/>
      </w:pPr>
    </w:lvl>
    <w:lvl w:ilvl="5" w:tplc="9B4E6E96">
      <w:start w:val="1"/>
      <w:numFmt w:val="lowerRoman"/>
      <w:lvlText w:val="%6."/>
      <w:lvlJc w:val="right"/>
      <w:pPr>
        <w:ind w:left="4320" w:hanging="180"/>
      </w:pPr>
    </w:lvl>
    <w:lvl w:ilvl="6" w:tplc="DB060D4C">
      <w:start w:val="1"/>
      <w:numFmt w:val="decimal"/>
      <w:lvlText w:val="%7."/>
      <w:lvlJc w:val="left"/>
      <w:pPr>
        <w:ind w:left="5040" w:hanging="360"/>
      </w:pPr>
    </w:lvl>
    <w:lvl w:ilvl="7" w:tplc="6FBCF85C">
      <w:start w:val="1"/>
      <w:numFmt w:val="lowerLetter"/>
      <w:lvlText w:val="%8."/>
      <w:lvlJc w:val="left"/>
      <w:pPr>
        <w:ind w:left="5760" w:hanging="360"/>
      </w:pPr>
    </w:lvl>
    <w:lvl w:ilvl="8" w:tplc="A05ED7EC">
      <w:start w:val="1"/>
      <w:numFmt w:val="lowerRoman"/>
      <w:lvlText w:val="%9."/>
      <w:lvlJc w:val="right"/>
      <w:pPr>
        <w:ind w:left="6480" w:hanging="180"/>
      </w:pPr>
    </w:lvl>
  </w:abstractNum>
  <w:abstractNum w:abstractNumId="17" w15:restartNumberingAfterBreak="0">
    <w:nsid w:val="69453871"/>
    <w:multiLevelType w:val="hybridMultilevel"/>
    <w:tmpl w:val="E968D5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C554F48"/>
    <w:multiLevelType w:val="hybridMultilevel"/>
    <w:tmpl w:val="6778FA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7E72F4D"/>
    <w:multiLevelType w:val="hybridMultilevel"/>
    <w:tmpl w:val="B8DE9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56060213">
    <w:abstractNumId w:val="16"/>
  </w:num>
  <w:num w:numId="2" w16cid:durableId="1574969152">
    <w:abstractNumId w:val="5"/>
  </w:num>
  <w:num w:numId="3" w16cid:durableId="1873498127">
    <w:abstractNumId w:val="3"/>
  </w:num>
  <w:num w:numId="4" w16cid:durableId="1499425849">
    <w:abstractNumId w:val="9"/>
  </w:num>
  <w:num w:numId="5" w16cid:durableId="681669064">
    <w:abstractNumId w:val="6"/>
  </w:num>
  <w:num w:numId="6" w16cid:durableId="497042230">
    <w:abstractNumId w:val="10"/>
  </w:num>
  <w:num w:numId="7" w16cid:durableId="2130010122">
    <w:abstractNumId w:val="17"/>
  </w:num>
  <w:num w:numId="8" w16cid:durableId="803498423">
    <w:abstractNumId w:val="8"/>
  </w:num>
  <w:num w:numId="9" w16cid:durableId="61684998">
    <w:abstractNumId w:val="19"/>
  </w:num>
  <w:num w:numId="10" w16cid:durableId="1973749644">
    <w:abstractNumId w:val="12"/>
  </w:num>
  <w:num w:numId="11" w16cid:durableId="867065493">
    <w:abstractNumId w:val="7"/>
  </w:num>
  <w:num w:numId="12" w16cid:durableId="1163937148">
    <w:abstractNumId w:val="14"/>
  </w:num>
  <w:num w:numId="13" w16cid:durableId="490025921">
    <w:abstractNumId w:val="13"/>
  </w:num>
  <w:num w:numId="14" w16cid:durableId="697389896">
    <w:abstractNumId w:val="0"/>
  </w:num>
  <w:num w:numId="15" w16cid:durableId="304551791">
    <w:abstractNumId w:val="1"/>
  </w:num>
  <w:num w:numId="16" w16cid:durableId="353700608">
    <w:abstractNumId w:val="11"/>
  </w:num>
  <w:num w:numId="17" w16cid:durableId="605163749">
    <w:abstractNumId w:val="15"/>
  </w:num>
  <w:num w:numId="18" w16cid:durableId="2096781169">
    <w:abstractNumId w:val="2"/>
  </w:num>
  <w:num w:numId="19" w16cid:durableId="963274029">
    <w:abstractNumId w:val="4"/>
  </w:num>
  <w:num w:numId="20" w16cid:durableId="18723797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91"/>
    <w:rsid w:val="00017867"/>
    <w:rsid w:val="00030E14"/>
    <w:rsid w:val="000311A7"/>
    <w:rsid w:val="00035762"/>
    <w:rsid w:val="000417C5"/>
    <w:rsid w:val="00050FEF"/>
    <w:rsid w:val="0008248C"/>
    <w:rsid w:val="000959A2"/>
    <w:rsid w:val="000D4E62"/>
    <w:rsid w:val="000ECF09"/>
    <w:rsid w:val="00114EE3"/>
    <w:rsid w:val="00116C15"/>
    <w:rsid w:val="00122D77"/>
    <w:rsid w:val="001516B5"/>
    <w:rsid w:val="00156374"/>
    <w:rsid w:val="00170465"/>
    <w:rsid w:val="001722E0"/>
    <w:rsid w:val="00176962"/>
    <w:rsid w:val="0018608D"/>
    <w:rsid w:val="001B4881"/>
    <w:rsid w:val="001D58F1"/>
    <w:rsid w:val="001F7010"/>
    <w:rsid w:val="00216FF0"/>
    <w:rsid w:val="002378CC"/>
    <w:rsid w:val="00260EE6"/>
    <w:rsid w:val="00265DF0"/>
    <w:rsid w:val="00276E63"/>
    <w:rsid w:val="002B5758"/>
    <w:rsid w:val="00301AEE"/>
    <w:rsid w:val="00320DE6"/>
    <w:rsid w:val="00323790"/>
    <w:rsid w:val="00346852"/>
    <w:rsid w:val="003B04E7"/>
    <w:rsid w:val="003C49F4"/>
    <w:rsid w:val="003C5DE3"/>
    <w:rsid w:val="003D4EB7"/>
    <w:rsid w:val="003E1809"/>
    <w:rsid w:val="003F0147"/>
    <w:rsid w:val="00400DED"/>
    <w:rsid w:val="00415769"/>
    <w:rsid w:val="0043298F"/>
    <w:rsid w:val="00450F00"/>
    <w:rsid w:val="00460391"/>
    <w:rsid w:val="0048009E"/>
    <w:rsid w:val="004A0B84"/>
    <w:rsid w:val="004A236C"/>
    <w:rsid w:val="004B297F"/>
    <w:rsid w:val="004C0AB4"/>
    <w:rsid w:val="004C54A4"/>
    <w:rsid w:val="004E5D84"/>
    <w:rsid w:val="00502F9D"/>
    <w:rsid w:val="005034C5"/>
    <w:rsid w:val="00521A5B"/>
    <w:rsid w:val="00525974"/>
    <w:rsid w:val="00542175"/>
    <w:rsid w:val="00564782"/>
    <w:rsid w:val="00583BA0"/>
    <w:rsid w:val="0058632E"/>
    <w:rsid w:val="00587955"/>
    <w:rsid w:val="00592797"/>
    <w:rsid w:val="005C0DF6"/>
    <w:rsid w:val="005C1E58"/>
    <w:rsid w:val="005F2753"/>
    <w:rsid w:val="005F6A77"/>
    <w:rsid w:val="006008AD"/>
    <w:rsid w:val="006076CA"/>
    <w:rsid w:val="00653131"/>
    <w:rsid w:val="006535BF"/>
    <w:rsid w:val="00654438"/>
    <w:rsid w:val="006549C1"/>
    <w:rsid w:val="006559A7"/>
    <w:rsid w:val="00660710"/>
    <w:rsid w:val="006622F8"/>
    <w:rsid w:val="0068101A"/>
    <w:rsid w:val="00683083"/>
    <w:rsid w:val="006909DF"/>
    <w:rsid w:val="00692B83"/>
    <w:rsid w:val="006B77A9"/>
    <w:rsid w:val="006C0DF0"/>
    <w:rsid w:val="00740CEA"/>
    <w:rsid w:val="00766740"/>
    <w:rsid w:val="007A3254"/>
    <w:rsid w:val="007B229B"/>
    <w:rsid w:val="007D0F4E"/>
    <w:rsid w:val="00843FBD"/>
    <w:rsid w:val="0089156F"/>
    <w:rsid w:val="008A2568"/>
    <w:rsid w:val="008B52A1"/>
    <w:rsid w:val="008B6EDB"/>
    <w:rsid w:val="008B72DD"/>
    <w:rsid w:val="008D162F"/>
    <w:rsid w:val="008D572C"/>
    <w:rsid w:val="008E1944"/>
    <w:rsid w:val="008E2BEB"/>
    <w:rsid w:val="00903286"/>
    <w:rsid w:val="00903A60"/>
    <w:rsid w:val="0092514A"/>
    <w:rsid w:val="00952FAB"/>
    <w:rsid w:val="00985538"/>
    <w:rsid w:val="00987A24"/>
    <w:rsid w:val="0099226F"/>
    <w:rsid w:val="009B2AC3"/>
    <w:rsid w:val="009D7195"/>
    <w:rsid w:val="00A023F6"/>
    <w:rsid w:val="00A1255A"/>
    <w:rsid w:val="00A425F3"/>
    <w:rsid w:val="00A535BB"/>
    <w:rsid w:val="00A62696"/>
    <w:rsid w:val="00A67600"/>
    <w:rsid w:val="00A75AA9"/>
    <w:rsid w:val="00A8567A"/>
    <w:rsid w:val="00A85780"/>
    <w:rsid w:val="00A94071"/>
    <w:rsid w:val="00A96670"/>
    <w:rsid w:val="00AE6D09"/>
    <w:rsid w:val="00B75E0F"/>
    <w:rsid w:val="00B8597D"/>
    <w:rsid w:val="00BB042C"/>
    <w:rsid w:val="00BB50AE"/>
    <w:rsid w:val="00C208B2"/>
    <w:rsid w:val="00C249E3"/>
    <w:rsid w:val="00C304F1"/>
    <w:rsid w:val="00C54F38"/>
    <w:rsid w:val="00C85A17"/>
    <w:rsid w:val="00C86E01"/>
    <w:rsid w:val="00CD025A"/>
    <w:rsid w:val="00CE5738"/>
    <w:rsid w:val="00D03969"/>
    <w:rsid w:val="00D05EF6"/>
    <w:rsid w:val="00D06482"/>
    <w:rsid w:val="00D5187D"/>
    <w:rsid w:val="00DA59EC"/>
    <w:rsid w:val="00DC1CBA"/>
    <w:rsid w:val="00DD6108"/>
    <w:rsid w:val="00E10E4E"/>
    <w:rsid w:val="00E7231C"/>
    <w:rsid w:val="00E84782"/>
    <w:rsid w:val="00E86176"/>
    <w:rsid w:val="00EC6714"/>
    <w:rsid w:val="00EF28A8"/>
    <w:rsid w:val="00F1592D"/>
    <w:rsid w:val="00F2204A"/>
    <w:rsid w:val="00FA3B25"/>
    <w:rsid w:val="00FA7E1D"/>
    <w:rsid w:val="00FC2591"/>
    <w:rsid w:val="00FD5561"/>
    <w:rsid w:val="00FE4163"/>
    <w:rsid w:val="00FF0C78"/>
    <w:rsid w:val="027D4C7A"/>
    <w:rsid w:val="03E6EA1B"/>
    <w:rsid w:val="0CE1A5E5"/>
    <w:rsid w:val="20531E2B"/>
    <w:rsid w:val="330A713E"/>
    <w:rsid w:val="34D4A6B5"/>
    <w:rsid w:val="42CCF288"/>
    <w:rsid w:val="482D139B"/>
    <w:rsid w:val="4BD8DF5A"/>
    <w:rsid w:val="4F83EF5A"/>
    <w:rsid w:val="53B5FA4E"/>
    <w:rsid w:val="58BFE5F5"/>
    <w:rsid w:val="5A3A0A66"/>
    <w:rsid w:val="5BD5DAC7"/>
    <w:rsid w:val="5C19A2C6"/>
    <w:rsid w:val="64599436"/>
    <w:rsid w:val="6B2AC8C6"/>
    <w:rsid w:val="719A0A4A"/>
    <w:rsid w:val="71BB8B32"/>
    <w:rsid w:val="7CEF8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42FFB"/>
  <w15:docId w15:val="{65124B42-2BF2-4AE4-8762-A6091A09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B8597D"/>
    <w:pPr>
      <w:keepNext/>
      <w:keepLines/>
      <w:spacing w:before="40" w:after="0"/>
      <w:outlineLvl w:val="2"/>
    </w:pPr>
    <w:rPr>
      <w:rFonts w:eastAsiaTheme="majorEastAsia" w:cstheme="majorBidi"/>
      <w:sz w:val="32"/>
      <w:szCs w:val="24"/>
      <w:lang w:val="en-NZ"/>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B8597D"/>
    <w:rPr>
      <w:rFonts w:ascii="Arial" w:eastAsiaTheme="majorEastAsia" w:hAnsi="Arial" w:cstheme="majorBidi"/>
      <w:sz w:val="32"/>
      <w:szCs w:val="24"/>
      <w:lang w:val="en-NZ"/>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301A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AEE"/>
    <w:rPr>
      <w:rFonts w:ascii="Arial" w:hAnsi="Arial"/>
      <w:sz w:val="24"/>
    </w:rPr>
  </w:style>
  <w:style w:type="paragraph" w:styleId="Footer">
    <w:name w:val="footer"/>
    <w:basedOn w:val="Normal"/>
    <w:link w:val="FooterChar"/>
    <w:uiPriority w:val="99"/>
    <w:unhideWhenUsed/>
    <w:rsid w:val="00301A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AEE"/>
    <w:rPr>
      <w:rFonts w:ascii="Arial" w:hAnsi="Arial"/>
      <w:sz w:val="24"/>
    </w:rPr>
  </w:style>
  <w:style w:type="paragraph" w:styleId="ListParagraph">
    <w:name w:val="List Paragraph"/>
    <w:basedOn w:val="Normal"/>
    <w:uiPriority w:val="34"/>
    <w:qFormat/>
    <w:rsid w:val="00FA7E1D"/>
    <w:pPr>
      <w:ind w:left="720"/>
      <w:contextualSpacing/>
    </w:pPr>
  </w:style>
  <w:style w:type="character" w:styleId="FollowedHyperlink">
    <w:name w:val="FollowedHyperlink"/>
    <w:basedOn w:val="DefaultParagraphFont"/>
    <w:uiPriority w:val="99"/>
    <w:semiHidden/>
    <w:unhideWhenUsed/>
    <w:rsid w:val="006076CA"/>
    <w:rPr>
      <w:color w:val="954F72" w:themeColor="followedHyperlink"/>
      <w:u w:val="single"/>
    </w:rPr>
  </w:style>
  <w:style w:type="character" w:styleId="HTMLCite">
    <w:name w:val="HTML Cite"/>
    <w:basedOn w:val="DefaultParagraphFont"/>
    <w:uiPriority w:val="99"/>
    <w:semiHidden/>
    <w:unhideWhenUsed/>
    <w:rsid w:val="006008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ivingtests.co.nz/roadcode-questions/car/behaviour/are-you-allowed-to-talk-on-a-cellphon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zta.govt.nz/safety/driving-safel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lice.govt.nz/advice/driving-and-road-safety/driving-rules-and-legislation"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www.police.govt.nz/advice/driving-and-road-safety/driving-rules-and-legisl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a.co.nz/drivers/driver-training-for-fleets-and-businesses/safe-driv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841DFC-651D-4E9C-BDD2-CC1724718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10269</Characters>
  <Application>Microsoft Office Word</Application>
  <DocSecurity>0</DocSecurity>
  <Lines>85</Lines>
  <Paragraphs>24</Paragraphs>
  <ScaleCrop>false</ScaleCrop>
  <Company>Hewlett-Packard</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Bridget Lamphee</cp:lastModifiedBy>
  <cp:revision>2</cp:revision>
  <cp:lastPrinted>2024-05-15T20:28:00Z</cp:lastPrinted>
  <dcterms:created xsi:type="dcterms:W3CDTF">2024-05-20T02:41:00Z</dcterms:created>
  <dcterms:modified xsi:type="dcterms:W3CDTF">2024-05-20T02:41:00Z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